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1B7DA" w14:textId="77777777" w:rsidR="000242EF" w:rsidRDefault="000242EF" w:rsidP="00FB7F55">
      <w:pPr>
        <w:pStyle w:val="Ttulo1"/>
        <w:numPr>
          <w:ilvl w:val="0"/>
          <w:numId w:val="0"/>
        </w:numPr>
        <w:ind w:left="426" w:hanging="426"/>
        <w:jc w:val="center"/>
        <w:rPr>
          <w:sz w:val="28"/>
        </w:rPr>
      </w:pPr>
    </w:p>
    <w:p w14:paraId="57F703C8" w14:textId="77777777" w:rsidR="000242EF" w:rsidRDefault="000242EF" w:rsidP="00FB7F55">
      <w:pPr>
        <w:pStyle w:val="Ttulo1"/>
        <w:numPr>
          <w:ilvl w:val="0"/>
          <w:numId w:val="0"/>
        </w:numPr>
        <w:ind w:left="426" w:hanging="426"/>
        <w:jc w:val="center"/>
        <w:rPr>
          <w:sz w:val="28"/>
        </w:rPr>
      </w:pPr>
    </w:p>
    <w:p w14:paraId="04C71AA6" w14:textId="77777777" w:rsidR="00FE7A50" w:rsidRDefault="005422C7" w:rsidP="00FB7F55">
      <w:pPr>
        <w:pStyle w:val="Ttulo1"/>
        <w:numPr>
          <w:ilvl w:val="0"/>
          <w:numId w:val="0"/>
        </w:numPr>
        <w:ind w:left="426" w:hanging="426"/>
        <w:jc w:val="center"/>
        <w:rPr>
          <w:sz w:val="28"/>
        </w:rPr>
      </w:pPr>
      <w:bookmarkStart w:id="0" w:name="_GoBack"/>
      <w:r w:rsidRPr="00BD305C">
        <w:rPr>
          <w:sz w:val="28"/>
        </w:rPr>
        <w:t>P</w:t>
      </w:r>
      <w:r w:rsidR="00FE7A50">
        <w:rPr>
          <w:sz w:val="28"/>
        </w:rPr>
        <w:t>ROCESO ACREDITACIÓN DE ORGANIZACIONES</w:t>
      </w:r>
    </w:p>
    <w:p w14:paraId="3E0EB538" w14:textId="2E962D6F" w:rsidR="00E93D1E" w:rsidRDefault="00FE7A50" w:rsidP="00FB7F55">
      <w:pPr>
        <w:pStyle w:val="Ttulo1"/>
        <w:numPr>
          <w:ilvl w:val="0"/>
          <w:numId w:val="0"/>
        </w:numPr>
        <w:ind w:left="426" w:hanging="426"/>
        <w:jc w:val="center"/>
        <w:rPr>
          <w:sz w:val="28"/>
        </w:rPr>
      </w:pPr>
      <w:r>
        <w:rPr>
          <w:sz w:val="28"/>
        </w:rPr>
        <w:t>CON</w:t>
      </w:r>
      <w:r w:rsidR="005422C7" w:rsidRPr="00BD305C">
        <w:rPr>
          <w:sz w:val="28"/>
        </w:rPr>
        <w:t>SEJ</w:t>
      </w:r>
      <w:r w:rsidR="00E93D1E">
        <w:rPr>
          <w:sz w:val="28"/>
        </w:rPr>
        <w:t>O DE LA SOCIEDAD CIVIL</w:t>
      </w:r>
    </w:p>
    <w:p w14:paraId="7913802C" w14:textId="0B67342D" w:rsidR="005422C7" w:rsidRPr="00BD305C" w:rsidRDefault="00911988" w:rsidP="00FB7F55">
      <w:pPr>
        <w:pStyle w:val="Ttulo1"/>
        <w:numPr>
          <w:ilvl w:val="0"/>
          <w:numId w:val="0"/>
        </w:numPr>
        <w:ind w:left="426" w:hanging="426"/>
        <w:jc w:val="center"/>
        <w:rPr>
          <w:sz w:val="28"/>
        </w:rPr>
      </w:pPr>
      <w:r>
        <w:rPr>
          <w:sz w:val="28"/>
        </w:rPr>
        <w:t>SERVICIO DE SALUD ARICA</w:t>
      </w:r>
    </w:p>
    <w:p w14:paraId="63BD55EC" w14:textId="77777777" w:rsidR="005422C7" w:rsidRDefault="005422C7" w:rsidP="005422C7">
      <w:pPr>
        <w:spacing w:line="360" w:lineRule="auto"/>
        <w:jc w:val="both"/>
        <w:rPr>
          <w:rFonts w:cs="Times New Roman"/>
          <w:bCs/>
          <w:color w:val="000000"/>
        </w:rPr>
      </w:pPr>
    </w:p>
    <w:p w14:paraId="038D0C0B" w14:textId="4FA370E7" w:rsidR="005422C7" w:rsidRDefault="005422C7" w:rsidP="005422C7">
      <w:pPr>
        <w:spacing w:line="360" w:lineRule="auto"/>
        <w:jc w:val="both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 xml:space="preserve">El </w:t>
      </w:r>
      <w:r w:rsidR="001F0AE2">
        <w:rPr>
          <w:rFonts w:cs="Times New Roman"/>
          <w:bCs/>
          <w:color w:val="000000"/>
        </w:rPr>
        <w:t xml:space="preserve">postulante </w:t>
      </w:r>
      <w:r>
        <w:rPr>
          <w:rFonts w:cs="Times New Roman"/>
          <w:bCs/>
          <w:color w:val="000000"/>
        </w:rPr>
        <w:t>d</w:t>
      </w:r>
      <w:r w:rsidRPr="005422C7">
        <w:rPr>
          <w:rFonts w:cs="Times New Roman"/>
          <w:bCs/>
          <w:color w:val="000000"/>
        </w:rPr>
        <w:t xml:space="preserve">eberá completar </w:t>
      </w:r>
      <w:r w:rsidR="001B0B84">
        <w:rPr>
          <w:rFonts w:cs="Times New Roman"/>
          <w:bCs/>
          <w:color w:val="000000"/>
        </w:rPr>
        <w:t>e</w:t>
      </w:r>
      <w:r w:rsidR="00911988">
        <w:rPr>
          <w:rFonts w:cs="Times New Roman"/>
          <w:bCs/>
          <w:color w:val="000000"/>
        </w:rPr>
        <w:t>l</w:t>
      </w:r>
      <w:r w:rsidR="001B0B84">
        <w:rPr>
          <w:rFonts w:cs="Times New Roman"/>
          <w:bCs/>
          <w:color w:val="000000"/>
        </w:rPr>
        <w:t xml:space="preserve"> </w:t>
      </w:r>
      <w:r w:rsidR="00911988">
        <w:rPr>
          <w:rFonts w:cs="Times New Roman"/>
          <w:bCs/>
          <w:color w:val="000000"/>
        </w:rPr>
        <w:t>“F</w:t>
      </w:r>
      <w:r w:rsidRPr="005422C7">
        <w:rPr>
          <w:rFonts w:cs="Times New Roman"/>
          <w:bCs/>
          <w:color w:val="000000"/>
        </w:rPr>
        <w:t>o</w:t>
      </w:r>
      <w:r w:rsidR="00911988">
        <w:rPr>
          <w:rFonts w:cs="Times New Roman"/>
          <w:bCs/>
          <w:color w:val="000000"/>
        </w:rPr>
        <w:t>rmulario de</w:t>
      </w:r>
      <w:r w:rsidR="00E93D1E">
        <w:rPr>
          <w:rFonts w:cs="Times New Roman"/>
          <w:bCs/>
          <w:color w:val="000000"/>
        </w:rPr>
        <w:t xml:space="preserve"> Solicitud de Acreditación</w:t>
      </w:r>
      <w:r w:rsidR="00911988">
        <w:rPr>
          <w:rFonts w:cs="Times New Roman"/>
          <w:bCs/>
          <w:color w:val="000000"/>
        </w:rPr>
        <w:t xml:space="preserve"> de las</w:t>
      </w:r>
      <w:r w:rsidR="00FE7A50">
        <w:rPr>
          <w:rFonts w:cs="Times New Roman"/>
          <w:bCs/>
          <w:color w:val="000000"/>
        </w:rPr>
        <w:t xml:space="preserve"> Organizaciones</w:t>
      </w:r>
      <w:r w:rsidR="00911988">
        <w:rPr>
          <w:rFonts w:cs="Times New Roman"/>
          <w:bCs/>
          <w:color w:val="000000"/>
        </w:rPr>
        <w:t>”,</w:t>
      </w:r>
      <w:r w:rsidR="001F0AE2" w:rsidRPr="001F0AE2">
        <w:rPr>
          <w:rFonts w:cs="Times New Roman"/>
          <w:bCs/>
          <w:color w:val="000000"/>
        </w:rPr>
        <w:t xml:space="preserve"> en representación de la</w:t>
      </w:r>
      <w:r w:rsidR="001F0AE2">
        <w:rPr>
          <w:rFonts w:cs="Times New Roman"/>
          <w:bCs/>
          <w:color w:val="000000"/>
        </w:rPr>
        <w:t>s</w:t>
      </w:r>
      <w:r w:rsidR="001F0AE2" w:rsidRPr="001F0AE2">
        <w:rPr>
          <w:rFonts w:cs="Times New Roman"/>
          <w:bCs/>
          <w:color w:val="000000"/>
        </w:rPr>
        <w:t xml:space="preserve"> organizaci</w:t>
      </w:r>
      <w:r w:rsidR="001F0AE2">
        <w:rPr>
          <w:rFonts w:cs="Times New Roman"/>
          <w:bCs/>
          <w:color w:val="000000"/>
        </w:rPr>
        <w:t>ones inter</w:t>
      </w:r>
      <w:r w:rsidRPr="005422C7">
        <w:rPr>
          <w:rFonts w:cs="Times New Roman"/>
          <w:bCs/>
          <w:color w:val="000000"/>
        </w:rPr>
        <w:t>esa</w:t>
      </w:r>
      <w:r>
        <w:rPr>
          <w:rFonts w:cs="Times New Roman"/>
          <w:bCs/>
          <w:color w:val="000000"/>
        </w:rPr>
        <w:t>da</w:t>
      </w:r>
      <w:r w:rsidR="001F0AE2">
        <w:rPr>
          <w:rFonts w:cs="Times New Roman"/>
          <w:bCs/>
          <w:color w:val="000000"/>
        </w:rPr>
        <w:t>s</w:t>
      </w:r>
      <w:r>
        <w:rPr>
          <w:rFonts w:cs="Times New Roman"/>
          <w:bCs/>
          <w:color w:val="000000"/>
        </w:rPr>
        <w:t xml:space="preserve"> en formar parte del proceso. Es importante destacar que</w:t>
      </w:r>
      <w:r w:rsidRPr="005422C7">
        <w:rPr>
          <w:rFonts w:cs="Times New Roman"/>
          <w:bCs/>
          <w:color w:val="000000"/>
        </w:rPr>
        <w:t xml:space="preserve"> debe llenar </w:t>
      </w:r>
      <w:r w:rsidR="00E93D1E">
        <w:rPr>
          <w:rFonts w:cs="Times New Roman"/>
          <w:bCs/>
          <w:color w:val="000000"/>
        </w:rPr>
        <w:t xml:space="preserve">cuidadosamente  </w:t>
      </w:r>
      <w:r w:rsidR="001F0AE2">
        <w:rPr>
          <w:rFonts w:cs="Times New Roman"/>
          <w:bCs/>
          <w:color w:val="000000"/>
        </w:rPr>
        <w:t xml:space="preserve">todos los datos y adjuntar los </w:t>
      </w:r>
      <w:r w:rsidRPr="005422C7">
        <w:rPr>
          <w:rFonts w:cs="Times New Roman"/>
          <w:bCs/>
          <w:color w:val="000000"/>
        </w:rPr>
        <w:t xml:space="preserve">documentos </w:t>
      </w:r>
      <w:r w:rsidR="001F0AE2">
        <w:rPr>
          <w:rFonts w:cs="Times New Roman"/>
          <w:bCs/>
          <w:color w:val="000000"/>
        </w:rPr>
        <w:t>señalados a continuación</w:t>
      </w:r>
      <w:r w:rsidRPr="005422C7">
        <w:rPr>
          <w:rFonts w:cs="Times New Roman"/>
          <w:bCs/>
          <w:color w:val="000000"/>
        </w:rPr>
        <w:t>:</w:t>
      </w:r>
    </w:p>
    <w:p w14:paraId="45858AD6" w14:textId="0BFDC70C" w:rsidR="000156F1" w:rsidRDefault="000156F1" w:rsidP="005422C7">
      <w:pPr>
        <w:pStyle w:val="Prrafodelista"/>
        <w:numPr>
          <w:ilvl w:val="0"/>
          <w:numId w:val="15"/>
        </w:numPr>
        <w:spacing w:after="160" w:line="259" w:lineRule="auto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5422C7" w:rsidRPr="005422C7">
        <w:rPr>
          <w:rFonts w:asciiTheme="minorHAnsi" w:hAnsiTheme="minorHAnsi"/>
        </w:rPr>
        <w:t>ertificado de vigencia</w:t>
      </w:r>
      <w:r w:rsidR="000D1AA3">
        <w:rPr>
          <w:rFonts w:asciiTheme="minorHAnsi" w:hAnsiTheme="minorHAnsi"/>
        </w:rPr>
        <w:t xml:space="preserve"> de personalidad jurídica</w:t>
      </w:r>
      <w:r>
        <w:rPr>
          <w:rFonts w:asciiTheme="minorHAnsi" w:hAnsiTheme="minorHAnsi"/>
        </w:rPr>
        <w:t>.</w:t>
      </w:r>
    </w:p>
    <w:p w14:paraId="4DCEA848" w14:textId="46C7782C" w:rsidR="005422C7" w:rsidRPr="005422C7" w:rsidRDefault="00C94077" w:rsidP="005422C7">
      <w:pPr>
        <w:pStyle w:val="Prrafodelista"/>
        <w:numPr>
          <w:ilvl w:val="0"/>
          <w:numId w:val="15"/>
        </w:numPr>
        <w:spacing w:after="160" w:line="259" w:lineRule="auto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0156F1">
        <w:rPr>
          <w:rFonts w:asciiTheme="minorHAnsi" w:hAnsiTheme="minorHAnsi"/>
        </w:rPr>
        <w:t>Certificado de Directorio V</w:t>
      </w:r>
      <w:r>
        <w:rPr>
          <w:rFonts w:asciiTheme="minorHAnsi" w:hAnsiTheme="minorHAnsi"/>
        </w:rPr>
        <w:t>igente</w:t>
      </w:r>
      <w:r w:rsidR="00911988">
        <w:rPr>
          <w:rFonts w:asciiTheme="minorHAnsi" w:hAnsiTheme="minorHAnsi"/>
        </w:rPr>
        <w:t>.</w:t>
      </w:r>
    </w:p>
    <w:p w14:paraId="43CDC221" w14:textId="6D59FFC8" w:rsidR="00EA4696" w:rsidRDefault="00EA4696" w:rsidP="005422C7">
      <w:pPr>
        <w:pStyle w:val="Prrafodelista"/>
        <w:numPr>
          <w:ilvl w:val="0"/>
          <w:numId w:val="15"/>
        </w:numPr>
        <w:spacing w:after="160" w:line="259" w:lineRule="auto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Copia Cédula de Identidad por ambos lados</w:t>
      </w:r>
      <w:r w:rsidR="000156F1">
        <w:rPr>
          <w:rFonts w:asciiTheme="minorHAnsi" w:hAnsiTheme="minorHAnsi"/>
        </w:rPr>
        <w:t xml:space="preserve"> del representante legal</w:t>
      </w:r>
      <w:r>
        <w:rPr>
          <w:rFonts w:asciiTheme="minorHAnsi" w:hAnsiTheme="minorHAnsi"/>
        </w:rPr>
        <w:t xml:space="preserve">. </w:t>
      </w:r>
    </w:p>
    <w:p w14:paraId="0E69ABE5" w14:textId="30B686A8" w:rsidR="00F2718E" w:rsidRPr="005422C7" w:rsidRDefault="00F2718E" w:rsidP="005422C7">
      <w:pPr>
        <w:pStyle w:val="Prrafodelista"/>
        <w:numPr>
          <w:ilvl w:val="0"/>
          <w:numId w:val="15"/>
        </w:numPr>
        <w:spacing w:after="160" w:line="259" w:lineRule="auto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Certificado de antecedentes</w:t>
      </w:r>
      <w:r w:rsidR="000156F1">
        <w:rPr>
          <w:rFonts w:asciiTheme="minorHAnsi" w:hAnsiTheme="minorHAnsi"/>
        </w:rPr>
        <w:t xml:space="preserve"> del representante legal</w:t>
      </w:r>
      <w:r>
        <w:rPr>
          <w:rFonts w:asciiTheme="minorHAnsi" w:hAnsiTheme="minorHAnsi"/>
        </w:rPr>
        <w:t xml:space="preserve">. </w:t>
      </w:r>
    </w:p>
    <w:bookmarkEnd w:id="0"/>
    <w:p w14:paraId="3D3FA5F6" w14:textId="77777777" w:rsidR="005422C7" w:rsidRPr="005422C7" w:rsidRDefault="005422C7" w:rsidP="005422C7">
      <w:pPr>
        <w:spacing w:line="360" w:lineRule="auto"/>
        <w:jc w:val="both"/>
        <w:rPr>
          <w:rFonts w:cs="Times New Roman"/>
          <w:bCs/>
          <w:color w:val="000000"/>
        </w:rPr>
      </w:pPr>
    </w:p>
    <w:p w14:paraId="55691879" w14:textId="77777777" w:rsidR="00905F86" w:rsidRDefault="00905F86">
      <w:pPr>
        <w:rPr>
          <w:rFonts w:cs="Times New Roman"/>
          <w:bCs/>
          <w:color w:val="000000"/>
        </w:rPr>
      </w:pPr>
    </w:p>
    <w:p w14:paraId="505E76A4" w14:textId="77777777" w:rsidR="00905F86" w:rsidRDefault="00905F86">
      <w:pPr>
        <w:rPr>
          <w:rFonts w:cs="Times New Roman"/>
          <w:bCs/>
          <w:color w:val="000000"/>
        </w:rPr>
      </w:pPr>
    </w:p>
    <w:p w14:paraId="52FA4B0B" w14:textId="77777777" w:rsidR="00905F86" w:rsidRDefault="00905F86">
      <w:pPr>
        <w:rPr>
          <w:rFonts w:cs="Times New Roman"/>
          <w:bCs/>
          <w:color w:val="000000"/>
        </w:rPr>
      </w:pPr>
    </w:p>
    <w:p w14:paraId="671DBA30" w14:textId="77777777" w:rsidR="00905F86" w:rsidRDefault="00905F86">
      <w:pPr>
        <w:rPr>
          <w:rFonts w:cs="Times New Roman"/>
          <w:bCs/>
          <w:color w:val="000000"/>
        </w:rPr>
      </w:pPr>
    </w:p>
    <w:p w14:paraId="7A7CB16E" w14:textId="77777777" w:rsidR="00905F86" w:rsidRDefault="00905F86">
      <w:pPr>
        <w:rPr>
          <w:rFonts w:cs="Times New Roman"/>
          <w:bCs/>
          <w:color w:val="000000"/>
        </w:rPr>
      </w:pPr>
    </w:p>
    <w:p w14:paraId="1CAFBBAE" w14:textId="77777777" w:rsidR="00905F86" w:rsidRDefault="00905F86">
      <w:pPr>
        <w:rPr>
          <w:rFonts w:cs="Times New Roman"/>
          <w:bCs/>
          <w:color w:val="000000"/>
        </w:rPr>
      </w:pPr>
    </w:p>
    <w:p w14:paraId="1CBFB949" w14:textId="77777777" w:rsidR="00905F86" w:rsidRDefault="00905F86">
      <w:pPr>
        <w:rPr>
          <w:rFonts w:cs="Times New Roman"/>
          <w:bCs/>
          <w:color w:val="000000"/>
        </w:rPr>
      </w:pPr>
    </w:p>
    <w:p w14:paraId="0233EC68" w14:textId="77777777" w:rsidR="00905F86" w:rsidRDefault="00905F86">
      <w:pPr>
        <w:rPr>
          <w:rFonts w:cs="Times New Roman"/>
          <w:bCs/>
          <w:color w:val="000000"/>
        </w:rPr>
      </w:pPr>
    </w:p>
    <w:p w14:paraId="1D00FED1" w14:textId="77777777" w:rsidR="00905F86" w:rsidRDefault="00905F86">
      <w:pPr>
        <w:rPr>
          <w:rFonts w:cs="Times New Roman"/>
          <w:bCs/>
          <w:color w:val="000000"/>
        </w:rPr>
      </w:pPr>
    </w:p>
    <w:p w14:paraId="4A3C51C6" w14:textId="77777777" w:rsidR="00905F86" w:rsidRDefault="00905F86">
      <w:pPr>
        <w:rPr>
          <w:rFonts w:cs="Times New Roman"/>
          <w:bCs/>
          <w:color w:val="000000"/>
        </w:rPr>
      </w:pPr>
    </w:p>
    <w:p w14:paraId="0719EC1B" w14:textId="77777777" w:rsidR="00905F86" w:rsidRDefault="00905F86">
      <w:pPr>
        <w:rPr>
          <w:rFonts w:cs="Times New Roman"/>
          <w:bCs/>
          <w:color w:val="000000"/>
        </w:rPr>
      </w:pPr>
    </w:p>
    <w:p w14:paraId="08836CC1" w14:textId="77777777" w:rsidR="00905F86" w:rsidRDefault="00905F86">
      <w:pPr>
        <w:rPr>
          <w:rFonts w:cs="Times New Roman"/>
          <w:bCs/>
          <w:color w:val="000000"/>
        </w:rPr>
      </w:pPr>
    </w:p>
    <w:p w14:paraId="3A58E47A" w14:textId="77777777" w:rsidR="000242EF" w:rsidRDefault="000242EF" w:rsidP="003651F3">
      <w:pPr>
        <w:spacing w:after="0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14:paraId="4E704B2F" w14:textId="3712E4D4" w:rsidR="00EA4696" w:rsidRDefault="00EA4696" w:rsidP="003651F3">
      <w:pPr>
        <w:spacing w:after="0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EA4696">
        <w:rPr>
          <w:rFonts w:cs="Times New Roman"/>
          <w:b/>
          <w:bCs/>
          <w:color w:val="000000"/>
          <w:sz w:val="24"/>
          <w:szCs w:val="24"/>
        </w:rPr>
        <w:t xml:space="preserve">FORMULARIO DE </w:t>
      </w:r>
      <w:r w:rsidR="00E93D1E">
        <w:rPr>
          <w:rFonts w:cs="Times New Roman"/>
          <w:b/>
          <w:bCs/>
          <w:color w:val="000000"/>
          <w:sz w:val="24"/>
          <w:szCs w:val="24"/>
        </w:rPr>
        <w:t xml:space="preserve">SOLICITUD DE </w:t>
      </w:r>
      <w:r w:rsidRPr="00EA4696">
        <w:rPr>
          <w:rFonts w:cs="Times New Roman"/>
          <w:b/>
          <w:bCs/>
          <w:color w:val="000000"/>
          <w:sz w:val="24"/>
          <w:szCs w:val="24"/>
        </w:rPr>
        <w:t>ACREDITACIÓN</w:t>
      </w:r>
    </w:p>
    <w:p w14:paraId="42626503" w14:textId="53CA002D" w:rsidR="003651F3" w:rsidRDefault="003651F3" w:rsidP="003651F3">
      <w:pPr>
        <w:spacing w:after="0"/>
        <w:jc w:val="center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CONSEJO DE LA SOCIEDAD CIVIL</w:t>
      </w:r>
    </w:p>
    <w:p w14:paraId="4265E4B0" w14:textId="77777777" w:rsidR="00905F86" w:rsidRPr="00EA4696" w:rsidRDefault="00905F86" w:rsidP="00EA4696">
      <w:pPr>
        <w:jc w:val="center"/>
        <w:rPr>
          <w:rFonts w:cs="Times New Roman"/>
          <w:b/>
          <w:bCs/>
          <w:color w:val="000000"/>
          <w:sz w:val="24"/>
          <w:szCs w:val="24"/>
        </w:rPr>
      </w:pPr>
    </w:p>
    <w:p w14:paraId="6D59F4D4" w14:textId="77777777" w:rsidR="005422C7" w:rsidRDefault="005422C7" w:rsidP="005422C7">
      <w:pPr>
        <w:pStyle w:val="Ttulo1"/>
      </w:pPr>
      <w:r w:rsidRPr="005422C7">
        <w:t>IDENTIFICACIÓN DE LA ORGANIZACIÓN POSTULANTE</w:t>
      </w:r>
    </w:p>
    <w:tbl>
      <w:tblPr>
        <w:tblStyle w:val="GridTable1LightAccent1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5422C7" w14:paraId="6EA16FC9" w14:textId="77777777" w:rsidTr="00CC3C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A8D6BE1" w14:textId="77777777" w:rsidR="005422C7" w:rsidRPr="005422C7" w:rsidRDefault="005422C7" w:rsidP="005422C7">
            <w:pPr>
              <w:spacing w:after="160" w:line="360" w:lineRule="auto"/>
              <w:contextualSpacing/>
            </w:pPr>
            <w:r w:rsidRPr="005422C7">
              <w:t xml:space="preserve">Nombre de la organización: </w:t>
            </w:r>
          </w:p>
          <w:p w14:paraId="362EA170" w14:textId="77777777" w:rsidR="005422C7" w:rsidRDefault="005422C7" w:rsidP="005422C7"/>
        </w:tc>
        <w:tc>
          <w:tcPr>
            <w:tcW w:w="6139" w:type="dxa"/>
          </w:tcPr>
          <w:p w14:paraId="35F40CF2" w14:textId="77777777" w:rsidR="005422C7" w:rsidRDefault="005422C7" w:rsidP="005422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22C7" w14:paraId="55E39945" w14:textId="77777777" w:rsidTr="00CC3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799E775" w14:textId="7B5F4A1B" w:rsidR="005422C7" w:rsidRPr="005422C7" w:rsidRDefault="00905F86" w:rsidP="005422C7">
            <w:pPr>
              <w:spacing w:after="160" w:line="360" w:lineRule="auto"/>
              <w:contextualSpacing/>
            </w:pPr>
            <w:r>
              <w:t>RUT</w:t>
            </w:r>
            <w:r w:rsidR="005422C7" w:rsidRPr="005422C7">
              <w:t xml:space="preserve"> Organización: </w:t>
            </w:r>
          </w:p>
          <w:p w14:paraId="424A63FC" w14:textId="77777777" w:rsidR="005422C7" w:rsidRDefault="005422C7" w:rsidP="005422C7"/>
        </w:tc>
        <w:tc>
          <w:tcPr>
            <w:tcW w:w="6139" w:type="dxa"/>
          </w:tcPr>
          <w:p w14:paraId="3AEA9F07" w14:textId="77777777" w:rsidR="005422C7" w:rsidRDefault="005422C7" w:rsidP="00542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0E69" w14:paraId="4162AF50" w14:textId="77777777" w:rsidTr="00CC3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6B0B499" w14:textId="65571835" w:rsidR="001D0E69" w:rsidRPr="005422C7" w:rsidRDefault="001D0E69" w:rsidP="005422C7">
            <w:pPr>
              <w:spacing w:after="160" w:line="360" w:lineRule="auto"/>
              <w:contextualSpacing/>
            </w:pPr>
            <w:r>
              <w:t>Número de afiliados:</w:t>
            </w:r>
          </w:p>
        </w:tc>
        <w:tc>
          <w:tcPr>
            <w:tcW w:w="6139" w:type="dxa"/>
          </w:tcPr>
          <w:p w14:paraId="440CFD6A" w14:textId="77777777" w:rsidR="001D0E69" w:rsidRDefault="001D0E69" w:rsidP="00542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0E69" w14:paraId="093739CF" w14:textId="77777777" w:rsidTr="00CC3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32D9F40" w14:textId="7E22CA87" w:rsidR="001D0E69" w:rsidRDefault="001D0E69" w:rsidP="005422C7">
            <w:pPr>
              <w:spacing w:after="160" w:line="360" w:lineRule="auto"/>
              <w:contextualSpacing/>
            </w:pPr>
            <w:r>
              <w:t>Año de constitución</w:t>
            </w:r>
          </w:p>
        </w:tc>
        <w:tc>
          <w:tcPr>
            <w:tcW w:w="6139" w:type="dxa"/>
          </w:tcPr>
          <w:p w14:paraId="38434EEA" w14:textId="77777777" w:rsidR="001D0E69" w:rsidRDefault="001D0E69" w:rsidP="00542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22C7" w14:paraId="422AD19C" w14:textId="77777777" w:rsidTr="00B35AAA">
        <w:trPr>
          <w:trHeight w:val="2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483255F" w14:textId="6898DF9E" w:rsidR="005422C7" w:rsidRDefault="005422C7" w:rsidP="005422C7">
            <w:r>
              <w:t xml:space="preserve">Tipo de organización (marque con una X en el círculo que más represente a su organización) </w:t>
            </w:r>
          </w:p>
        </w:tc>
        <w:tc>
          <w:tcPr>
            <w:tcW w:w="6139" w:type="dxa"/>
          </w:tcPr>
          <w:p w14:paraId="7FCE3E9B" w14:textId="66C126C0" w:rsidR="005422C7" w:rsidRPr="005422C7" w:rsidRDefault="008B3509" w:rsidP="009329AA">
            <w:pPr>
              <w:pStyle w:val="Prrafodelista"/>
              <w:numPr>
                <w:ilvl w:val="0"/>
                <w:numId w:val="16"/>
              </w:numPr>
              <w:spacing w:after="160" w:line="360" w:lineRule="auto"/>
              <w:ind w:left="718" w:hanging="425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Comité de Apoyo a la Gestión. </w:t>
            </w:r>
          </w:p>
          <w:p w14:paraId="2644BA72" w14:textId="436AE6B0" w:rsidR="005422C7" w:rsidRPr="005422C7" w:rsidRDefault="008B3509" w:rsidP="009329AA">
            <w:pPr>
              <w:pStyle w:val="Prrafodelista"/>
              <w:numPr>
                <w:ilvl w:val="0"/>
                <w:numId w:val="16"/>
              </w:numPr>
              <w:spacing w:after="160" w:line="360" w:lineRule="auto"/>
              <w:ind w:left="718" w:hanging="425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Consejo Consultivo Usuario del Hospital Regional “Dr. Juan Noé Crevani.”</w:t>
            </w:r>
          </w:p>
          <w:p w14:paraId="35B15DE3" w14:textId="1AF8747C" w:rsidR="005422C7" w:rsidRPr="005422C7" w:rsidRDefault="008B3509" w:rsidP="009329AA">
            <w:pPr>
              <w:pStyle w:val="Prrafodelista"/>
              <w:numPr>
                <w:ilvl w:val="0"/>
                <w:numId w:val="16"/>
              </w:numPr>
              <w:spacing w:after="160" w:line="360" w:lineRule="auto"/>
              <w:ind w:left="718" w:hanging="425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Consejo Consultivo de la Dirección de Salud Municipal.</w:t>
            </w:r>
          </w:p>
          <w:p w14:paraId="196C0E07" w14:textId="77777777" w:rsidR="005422C7" w:rsidRDefault="005422C7" w:rsidP="008B3509">
            <w:pPr>
              <w:pStyle w:val="Prrafodelista"/>
              <w:numPr>
                <w:ilvl w:val="0"/>
                <w:numId w:val="16"/>
              </w:numPr>
              <w:spacing w:after="160" w:line="360" w:lineRule="auto"/>
              <w:ind w:left="718" w:hanging="425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22C7">
              <w:t xml:space="preserve">Organizaciones </w:t>
            </w:r>
            <w:r w:rsidR="008B3509">
              <w:t>comunitarias del territorio.</w:t>
            </w:r>
          </w:p>
          <w:p w14:paraId="463D8BD9" w14:textId="23CCD4A0" w:rsidR="00EA4696" w:rsidRDefault="00EA4696" w:rsidP="00EA4696">
            <w:pPr>
              <w:spacing w:after="160" w:line="360" w:lineRule="auto"/>
              <w:ind w:left="293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22C7" w14:paraId="4FF77F50" w14:textId="77777777" w:rsidTr="00CC3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FB815F9" w14:textId="59A9EB9F" w:rsidR="005422C7" w:rsidRDefault="005422C7" w:rsidP="00CB1F4C">
            <w:pPr>
              <w:spacing w:after="160" w:line="360" w:lineRule="auto"/>
              <w:contextualSpacing/>
              <w:jc w:val="both"/>
            </w:pPr>
            <w:r w:rsidRPr="005422C7">
              <w:t xml:space="preserve">Teléfono: </w:t>
            </w:r>
          </w:p>
        </w:tc>
        <w:tc>
          <w:tcPr>
            <w:tcW w:w="6139" w:type="dxa"/>
          </w:tcPr>
          <w:p w14:paraId="542FFC86" w14:textId="77777777" w:rsidR="005422C7" w:rsidRDefault="005422C7" w:rsidP="00542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22C7" w14:paraId="486D952D" w14:textId="77777777" w:rsidTr="00CC3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6613244" w14:textId="77777777" w:rsidR="005422C7" w:rsidRPr="005422C7" w:rsidRDefault="005422C7" w:rsidP="005422C7">
            <w:pPr>
              <w:spacing w:after="160" w:line="360" w:lineRule="auto"/>
              <w:contextualSpacing/>
              <w:jc w:val="both"/>
            </w:pPr>
            <w:r w:rsidRPr="005422C7">
              <w:t xml:space="preserve">Dirección: </w:t>
            </w:r>
          </w:p>
          <w:p w14:paraId="64DC09B6" w14:textId="77777777" w:rsidR="005422C7" w:rsidRDefault="005422C7" w:rsidP="005422C7"/>
        </w:tc>
        <w:tc>
          <w:tcPr>
            <w:tcW w:w="6139" w:type="dxa"/>
          </w:tcPr>
          <w:p w14:paraId="686D694D" w14:textId="77777777" w:rsidR="005422C7" w:rsidRDefault="005422C7" w:rsidP="00542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22C7" w14:paraId="76D3191E" w14:textId="77777777" w:rsidTr="00CB1F4C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F00AFE6" w14:textId="5802DDA3" w:rsidR="005422C7" w:rsidRDefault="005422C7" w:rsidP="00CB1F4C">
            <w:pPr>
              <w:spacing w:after="160" w:line="360" w:lineRule="auto"/>
              <w:contextualSpacing/>
              <w:jc w:val="both"/>
            </w:pPr>
            <w:r w:rsidRPr="005422C7">
              <w:t xml:space="preserve">E-mail: </w:t>
            </w:r>
          </w:p>
        </w:tc>
        <w:tc>
          <w:tcPr>
            <w:tcW w:w="6139" w:type="dxa"/>
          </w:tcPr>
          <w:p w14:paraId="4868C825" w14:textId="77777777" w:rsidR="005422C7" w:rsidRDefault="005422C7" w:rsidP="00542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1ADE703" w14:textId="77777777" w:rsidR="008B3509" w:rsidRDefault="008B3509" w:rsidP="008B3509">
      <w:pPr>
        <w:pStyle w:val="Ttulo1"/>
        <w:numPr>
          <w:ilvl w:val="0"/>
          <w:numId w:val="0"/>
        </w:numPr>
        <w:ind w:left="426"/>
      </w:pPr>
    </w:p>
    <w:p w14:paraId="67843BAC" w14:textId="77777777" w:rsidR="008B3509" w:rsidRDefault="008B3509" w:rsidP="008B3509"/>
    <w:p w14:paraId="56F230AA" w14:textId="77777777" w:rsidR="008B3509" w:rsidRDefault="008B3509" w:rsidP="008B3509"/>
    <w:p w14:paraId="7F41E778" w14:textId="77777777" w:rsidR="000242EF" w:rsidRDefault="000242EF" w:rsidP="008B3509"/>
    <w:p w14:paraId="1E59EDEB" w14:textId="77777777" w:rsidR="000242EF" w:rsidRDefault="000242EF" w:rsidP="008B3509"/>
    <w:p w14:paraId="3D5600BF" w14:textId="77777777" w:rsidR="002E5702" w:rsidRDefault="002E5702" w:rsidP="00FB7F55">
      <w:pPr>
        <w:spacing w:line="360" w:lineRule="auto"/>
        <w:jc w:val="both"/>
        <w:rPr>
          <w:rFonts w:cs="Times New Roman"/>
          <w:b/>
          <w:bCs/>
          <w:u w:val="single"/>
        </w:rPr>
      </w:pPr>
    </w:p>
    <w:p w14:paraId="76D5DA1C" w14:textId="4621873A" w:rsidR="00E94A27" w:rsidRDefault="003B31CA" w:rsidP="000405B9">
      <w:pPr>
        <w:pStyle w:val="Ttulo1"/>
      </w:pPr>
      <w:r>
        <w:t xml:space="preserve">IDENTIFICACIÓN DEL REPRESENTANTE LEGAL </w:t>
      </w:r>
      <w:r w:rsidR="000405B9" w:rsidRPr="000405B9">
        <w:t>DE LA ORGANIZACIÓN QUE PARTICIPARÁ DEL PROCESO</w:t>
      </w:r>
    </w:p>
    <w:tbl>
      <w:tblPr>
        <w:tblStyle w:val="GridTable1LightAccent1"/>
        <w:tblpPr w:leftFromText="141" w:rightFromText="141" w:vertAnchor="text" w:horzAnchor="margin" w:tblpY="395"/>
        <w:tblW w:w="0" w:type="auto"/>
        <w:tblLook w:val="04A0" w:firstRow="1" w:lastRow="0" w:firstColumn="1" w:lastColumn="0" w:noHBand="0" w:noVBand="1"/>
      </w:tblPr>
      <w:tblGrid>
        <w:gridCol w:w="3217"/>
        <w:gridCol w:w="5779"/>
      </w:tblGrid>
      <w:tr w:rsidR="003B31CA" w:rsidRPr="003B31CA" w14:paraId="5C2A6AAF" w14:textId="77777777" w:rsidTr="000405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7" w:type="dxa"/>
          </w:tcPr>
          <w:p w14:paraId="454E39C1" w14:textId="2ED31970" w:rsidR="003B31CA" w:rsidRPr="000405B9" w:rsidRDefault="003B31CA" w:rsidP="000405B9">
            <w:pPr>
              <w:spacing w:after="200" w:line="276" w:lineRule="auto"/>
            </w:pPr>
            <w:r w:rsidRPr="003B31CA">
              <w:t xml:space="preserve">Nombre del </w:t>
            </w:r>
            <w:r>
              <w:t>representante legal</w:t>
            </w:r>
            <w:r w:rsidRPr="003B31CA">
              <w:t xml:space="preserve">: </w:t>
            </w:r>
          </w:p>
        </w:tc>
        <w:tc>
          <w:tcPr>
            <w:tcW w:w="5779" w:type="dxa"/>
          </w:tcPr>
          <w:p w14:paraId="11408CCF" w14:textId="77777777" w:rsidR="003B31CA" w:rsidRDefault="003B31CA" w:rsidP="000405B9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u w:val="single"/>
              </w:rPr>
            </w:pPr>
          </w:p>
          <w:p w14:paraId="650A6DFD" w14:textId="77777777" w:rsidR="00B4481C" w:rsidRPr="003B31CA" w:rsidRDefault="00B4481C" w:rsidP="000405B9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u w:val="single"/>
              </w:rPr>
            </w:pPr>
          </w:p>
        </w:tc>
      </w:tr>
      <w:tr w:rsidR="003B31CA" w:rsidRPr="003B31CA" w14:paraId="3317C215" w14:textId="77777777" w:rsidTr="00040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7" w:type="dxa"/>
          </w:tcPr>
          <w:p w14:paraId="0BFA0F4A" w14:textId="0561378F" w:rsidR="003B31CA" w:rsidRPr="000405B9" w:rsidRDefault="00905F86" w:rsidP="000405B9">
            <w:pPr>
              <w:spacing w:after="200" w:line="276" w:lineRule="auto"/>
            </w:pPr>
            <w:r>
              <w:t>RUN</w:t>
            </w:r>
            <w:r w:rsidR="003B31CA" w:rsidRPr="003B31CA">
              <w:t xml:space="preserve"> del </w:t>
            </w:r>
            <w:r w:rsidR="003B31CA">
              <w:t>representante legal</w:t>
            </w:r>
            <w:r w:rsidR="003B31CA" w:rsidRPr="003B31CA">
              <w:t xml:space="preserve">: </w:t>
            </w:r>
          </w:p>
        </w:tc>
        <w:tc>
          <w:tcPr>
            <w:tcW w:w="5779" w:type="dxa"/>
          </w:tcPr>
          <w:p w14:paraId="7466A5AE" w14:textId="77777777" w:rsidR="003B31CA" w:rsidRDefault="003B31CA" w:rsidP="000405B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</w:p>
          <w:p w14:paraId="13295111" w14:textId="242A6A67" w:rsidR="00B4481C" w:rsidRPr="003B31CA" w:rsidRDefault="00B4481C" w:rsidP="000242EF">
            <w:pPr>
              <w:tabs>
                <w:tab w:val="left" w:pos="3300"/>
              </w:tabs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</w:p>
        </w:tc>
      </w:tr>
      <w:tr w:rsidR="003B31CA" w:rsidRPr="003B31CA" w14:paraId="55300F92" w14:textId="77777777" w:rsidTr="00040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7" w:type="dxa"/>
          </w:tcPr>
          <w:p w14:paraId="3425B3BA" w14:textId="7383AE88" w:rsidR="003B31CA" w:rsidRPr="000405B9" w:rsidRDefault="003B31CA" w:rsidP="000405B9">
            <w:pPr>
              <w:spacing w:after="200" w:line="276" w:lineRule="auto"/>
            </w:pPr>
            <w:r w:rsidRPr="003B31CA">
              <w:t xml:space="preserve">Cargo: </w:t>
            </w:r>
          </w:p>
        </w:tc>
        <w:tc>
          <w:tcPr>
            <w:tcW w:w="5779" w:type="dxa"/>
          </w:tcPr>
          <w:p w14:paraId="20EF052A" w14:textId="77777777" w:rsidR="003B31CA" w:rsidRDefault="003B31CA" w:rsidP="000405B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</w:p>
          <w:p w14:paraId="256CACDB" w14:textId="77777777" w:rsidR="00B4481C" w:rsidRPr="003B31CA" w:rsidRDefault="00B4481C" w:rsidP="000405B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</w:p>
        </w:tc>
      </w:tr>
      <w:tr w:rsidR="003B31CA" w:rsidRPr="003B31CA" w14:paraId="0072FBA3" w14:textId="77777777" w:rsidTr="00040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7" w:type="dxa"/>
          </w:tcPr>
          <w:p w14:paraId="2D5C40BB" w14:textId="1DCB973D" w:rsidR="003B31CA" w:rsidRPr="000405B9" w:rsidRDefault="003B31CA" w:rsidP="000405B9">
            <w:pPr>
              <w:spacing w:after="200" w:line="276" w:lineRule="auto"/>
            </w:pPr>
            <w:r w:rsidRPr="003B31CA">
              <w:t xml:space="preserve">Teléfono: </w:t>
            </w:r>
          </w:p>
        </w:tc>
        <w:tc>
          <w:tcPr>
            <w:tcW w:w="5779" w:type="dxa"/>
          </w:tcPr>
          <w:p w14:paraId="0CA5E6F7" w14:textId="77777777" w:rsidR="003B31CA" w:rsidRDefault="003B31CA" w:rsidP="000405B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</w:p>
          <w:p w14:paraId="472C101D" w14:textId="77777777" w:rsidR="00B4481C" w:rsidRPr="003B31CA" w:rsidRDefault="00B4481C" w:rsidP="000405B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</w:p>
        </w:tc>
      </w:tr>
      <w:tr w:rsidR="003B31CA" w:rsidRPr="003B31CA" w14:paraId="6D59F426" w14:textId="77777777" w:rsidTr="00040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7" w:type="dxa"/>
          </w:tcPr>
          <w:p w14:paraId="79C11016" w14:textId="2675AE24" w:rsidR="003B31CA" w:rsidRPr="000405B9" w:rsidRDefault="003B31CA" w:rsidP="000405B9">
            <w:pPr>
              <w:spacing w:after="200" w:line="276" w:lineRule="auto"/>
            </w:pPr>
            <w:r w:rsidRPr="003B31CA">
              <w:t xml:space="preserve">E-mail: </w:t>
            </w:r>
          </w:p>
        </w:tc>
        <w:tc>
          <w:tcPr>
            <w:tcW w:w="5779" w:type="dxa"/>
          </w:tcPr>
          <w:p w14:paraId="539A48E0" w14:textId="77777777" w:rsidR="003B31CA" w:rsidRDefault="003B31CA" w:rsidP="000405B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</w:p>
          <w:p w14:paraId="7E9320B0" w14:textId="77777777" w:rsidR="00B4481C" w:rsidRPr="003B31CA" w:rsidRDefault="00B4481C" w:rsidP="000405B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</w:p>
        </w:tc>
      </w:tr>
      <w:tr w:rsidR="003B31CA" w:rsidRPr="003B31CA" w14:paraId="59CFBF37" w14:textId="77777777" w:rsidTr="00040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7" w:type="dxa"/>
          </w:tcPr>
          <w:p w14:paraId="24263E59" w14:textId="7207E4FB" w:rsidR="003B31CA" w:rsidRPr="003B31CA" w:rsidRDefault="003B31CA" w:rsidP="000405B9">
            <w:pPr>
              <w:jc w:val="both"/>
            </w:pPr>
            <w:r w:rsidRPr="003B31CA">
              <w:t xml:space="preserve">Escriba breve reseña que justifique </w:t>
            </w:r>
            <w:r w:rsidR="007A21AC">
              <w:t xml:space="preserve">las razones por las que la Organización tiene relación con las competencias del </w:t>
            </w:r>
            <w:r w:rsidRPr="003B31CA">
              <w:t xml:space="preserve"> Servicio de Salud Arica:</w:t>
            </w:r>
          </w:p>
          <w:p w14:paraId="2EF84B85" w14:textId="77777777" w:rsidR="003B31CA" w:rsidRPr="003B31CA" w:rsidRDefault="003B31CA" w:rsidP="000405B9">
            <w:pPr>
              <w:spacing w:after="200" w:line="276" w:lineRule="auto"/>
              <w:rPr>
                <w:b w:val="0"/>
                <w:bCs w:val="0"/>
                <w:u w:val="single"/>
              </w:rPr>
            </w:pPr>
          </w:p>
        </w:tc>
        <w:tc>
          <w:tcPr>
            <w:tcW w:w="5779" w:type="dxa"/>
          </w:tcPr>
          <w:p w14:paraId="0675EE95" w14:textId="77777777" w:rsidR="003B31CA" w:rsidRPr="003B31CA" w:rsidRDefault="003B31CA" w:rsidP="000405B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</w:p>
          <w:p w14:paraId="754E859E" w14:textId="77777777" w:rsidR="003B31CA" w:rsidRPr="003B31CA" w:rsidRDefault="003B31CA" w:rsidP="000405B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</w:p>
          <w:p w14:paraId="60690724" w14:textId="77777777" w:rsidR="003B31CA" w:rsidRPr="003B31CA" w:rsidRDefault="003B31CA" w:rsidP="000405B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</w:p>
          <w:p w14:paraId="3843DCF3" w14:textId="77777777" w:rsidR="003B31CA" w:rsidRPr="003B31CA" w:rsidRDefault="003B31CA" w:rsidP="000405B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</w:p>
          <w:p w14:paraId="1E802D32" w14:textId="77777777" w:rsidR="003B31CA" w:rsidRDefault="003B31CA" w:rsidP="000405B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</w:p>
          <w:p w14:paraId="0BA670A6" w14:textId="77777777" w:rsidR="000405B9" w:rsidRDefault="000405B9" w:rsidP="000405B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</w:p>
          <w:p w14:paraId="0B3C546B" w14:textId="77777777" w:rsidR="000405B9" w:rsidRDefault="000405B9" w:rsidP="000405B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</w:p>
          <w:p w14:paraId="247F449F" w14:textId="77777777" w:rsidR="000405B9" w:rsidRDefault="000405B9" w:rsidP="000405B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</w:p>
          <w:p w14:paraId="56ECE9BC" w14:textId="77777777" w:rsidR="003B31CA" w:rsidRPr="003B31CA" w:rsidRDefault="003B31CA" w:rsidP="000405B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</w:p>
        </w:tc>
      </w:tr>
    </w:tbl>
    <w:p w14:paraId="5AF349CA" w14:textId="5E35BBB0" w:rsidR="00E94A27" w:rsidRPr="000405B9" w:rsidRDefault="00E94A27" w:rsidP="000405B9">
      <w:pPr>
        <w:spacing w:after="0" w:line="240" w:lineRule="auto"/>
        <w:jc w:val="both"/>
        <w:rPr>
          <w:rFonts w:cs="Times New Roman"/>
          <w:i/>
        </w:rPr>
      </w:pPr>
    </w:p>
    <w:sectPr w:rsidR="00E94A27" w:rsidRPr="000405B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2640E7" w16cid:durableId="20EAE07C"/>
  <w16cid:commentId w16cid:paraId="753F013F" w16cid:durableId="20EC3F0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6661B5" w14:textId="77777777" w:rsidR="003C02BB" w:rsidRDefault="003C02BB" w:rsidP="008D4AE7">
      <w:pPr>
        <w:spacing w:after="0" w:line="240" w:lineRule="auto"/>
      </w:pPr>
      <w:r>
        <w:separator/>
      </w:r>
    </w:p>
  </w:endnote>
  <w:endnote w:type="continuationSeparator" w:id="0">
    <w:p w14:paraId="5A203F1C" w14:textId="77777777" w:rsidR="003C02BB" w:rsidRDefault="003C02BB" w:rsidP="008D4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5869155"/>
      <w:docPartObj>
        <w:docPartGallery w:val="Page Numbers (Bottom of Page)"/>
        <w:docPartUnique/>
      </w:docPartObj>
    </w:sdtPr>
    <w:sdtEndPr/>
    <w:sdtContent>
      <w:p w14:paraId="18083ADA" w14:textId="77777777" w:rsidR="00646735" w:rsidRDefault="0064673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6F1" w:rsidRPr="000156F1">
          <w:rPr>
            <w:noProof/>
            <w:lang w:val="es-ES"/>
          </w:rPr>
          <w:t>1</w:t>
        </w:r>
        <w:r>
          <w:fldChar w:fldCharType="end"/>
        </w:r>
      </w:p>
    </w:sdtContent>
  </w:sdt>
  <w:p w14:paraId="0EC67E16" w14:textId="77777777" w:rsidR="00646735" w:rsidRDefault="00646735">
    <w:pPr>
      <w:pStyle w:val="Piedepgina"/>
    </w:pPr>
  </w:p>
  <w:p w14:paraId="34F5425E" w14:textId="7D864523" w:rsidR="00CB00CA" w:rsidRDefault="00CB00CA" w:rsidP="00CB00CA">
    <w:pPr>
      <w:pStyle w:val="Piedepgina"/>
      <w:jc w:val="center"/>
      <w:rPr>
        <w:b/>
        <w:color w:val="7F7F7F" w:themeColor="text1" w:themeTint="80"/>
        <w:sz w:val="16"/>
      </w:rPr>
    </w:pPr>
    <w:r>
      <w:rPr>
        <w:b/>
        <w:color w:val="7F7F7F" w:themeColor="text1" w:themeTint="80"/>
        <w:sz w:val="16"/>
      </w:rPr>
      <w:t>S</w:t>
    </w:r>
    <w:r w:rsidR="00911988">
      <w:rPr>
        <w:b/>
        <w:color w:val="7F7F7F" w:themeColor="text1" w:themeTint="80"/>
        <w:sz w:val="16"/>
      </w:rPr>
      <w:t>ervicio de salud Arica</w:t>
    </w:r>
    <w:r>
      <w:rPr>
        <w:b/>
        <w:color w:val="7F7F7F" w:themeColor="text1" w:themeTint="80"/>
        <w:sz w:val="16"/>
      </w:rPr>
      <w:t xml:space="preserve"> – Gobierno de Chile</w:t>
    </w:r>
  </w:p>
  <w:p w14:paraId="3FFFDBE7" w14:textId="2B1E9C6B" w:rsidR="00CB00CA" w:rsidRDefault="00CB00CA" w:rsidP="00CB00CA">
    <w:pPr>
      <w:pStyle w:val="Piedepgina"/>
      <w:jc w:val="center"/>
      <w:rPr>
        <w:b/>
        <w:color w:val="7F7F7F" w:themeColor="text1" w:themeTint="80"/>
        <w:sz w:val="16"/>
      </w:rPr>
    </w:pPr>
    <w:r>
      <w:rPr>
        <w:b/>
        <w:color w:val="7F7F7F" w:themeColor="text1" w:themeTint="80"/>
        <w:sz w:val="16"/>
      </w:rPr>
      <w:t>www.s</w:t>
    </w:r>
    <w:r w:rsidR="00911988">
      <w:rPr>
        <w:b/>
        <w:color w:val="7F7F7F" w:themeColor="text1" w:themeTint="80"/>
        <w:sz w:val="16"/>
      </w:rPr>
      <w:t>aludarica.cl</w:t>
    </w:r>
  </w:p>
  <w:p w14:paraId="6FDFD101" w14:textId="77777777" w:rsidR="00646735" w:rsidRDefault="006467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C994E1" w14:textId="77777777" w:rsidR="003C02BB" w:rsidRDefault="003C02BB" w:rsidP="008D4AE7">
      <w:pPr>
        <w:spacing w:after="0" w:line="240" w:lineRule="auto"/>
      </w:pPr>
      <w:r>
        <w:separator/>
      </w:r>
    </w:p>
  </w:footnote>
  <w:footnote w:type="continuationSeparator" w:id="0">
    <w:p w14:paraId="4419C0A0" w14:textId="77777777" w:rsidR="003C02BB" w:rsidRDefault="003C02BB" w:rsidP="008D4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F6997C" w14:textId="77777777" w:rsidR="000242EF" w:rsidRDefault="000242EF" w:rsidP="000242EF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334BB322" wp14:editId="252D327D">
          <wp:simplePos x="0" y="0"/>
          <wp:positionH relativeFrom="column">
            <wp:posOffset>-51435</wp:posOffset>
          </wp:positionH>
          <wp:positionV relativeFrom="paragraph">
            <wp:posOffset>-32385</wp:posOffset>
          </wp:positionV>
          <wp:extent cx="800100" cy="727075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SAr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72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</w:t>
    </w:r>
  </w:p>
  <w:p w14:paraId="31E27D3B" w14:textId="77777777" w:rsidR="000242EF" w:rsidRDefault="000242EF" w:rsidP="000242EF">
    <w:pPr>
      <w:pStyle w:val="Encabezado"/>
    </w:pPr>
    <w:r>
      <w:t xml:space="preserve">               </w:t>
    </w:r>
  </w:p>
  <w:p w14:paraId="045A6D01" w14:textId="4D140FD8" w:rsidR="000242EF" w:rsidRPr="000242EF" w:rsidRDefault="000242EF" w:rsidP="000242EF">
    <w:pPr>
      <w:pStyle w:val="Encabezado"/>
    </w:pPr>
    <w:r>
      <w:t xml:space="preserve">                         </w:t>
    </w:r>
    <w:r w:rsidRPr="000242EF">
      <w:t>Oficina de Participación Ciudadana y OIRS</w:t>
    </w:r>
  </w:p>
  <w:p w14:paraId="7AFB56F3" w14:textId="15B0B44D" w:rsidR="00646735" w:rsidRDefault="000242EF" w:rsidP="000242EF">
    <w:pPr>
      <w:pStyle w:val="Encabezado"/>
    </w:pPr>
    <w:r w:rsidRPr="000242EF">
      <w:t xml:space="preserve">                         Servicio de Salud Arica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484"/>
    <w:multiLevelType w:val="hybridMultilevel"/>
    <w:tmpl w:val="8C6C9116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C23D7"/>
    <w:multiLevelType w:val="hybridMultilevel"/>
    <w:tmpl w:val="5126A2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E6778"/>
    <w:multiLevelType w:val="hybridMultilevel"/>
    <w:tmpl w:val="62FAA1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642ED"/>
    <w:multiLevelType w:val="hybridMultilevel"/>
    <w:tmpl w:val="81EE24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E1A9D"/>
    <w:multiLevelType w:val="hybridMultilevel"/>
    <w:tmpl w:val="5B006414"/>
    <w:lvl w:ilvl="0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890418"/>
    <w:multiLevelType w:val="hybridMultilevel"/>
    <w:tmpl w:val="FC141004"/>
    <w:lvl w:ilvl="0" w:tplc="BC1637B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E17BA"/>
    <w:multiLevelType w:val="hybridMultilevel"/>
    <w:tmpl w:val="9D30ABF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A2ADB"/>
    <w:multiLevelType w:val="hybridMultilevel"/>
    <w:tmpl w:val="AE5EE9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C15085"/>
    <w:multiLevelType w:val="hybridMultilevel"/>
    <w:tmpl w:val="8FECDB0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997785"/>
    <w:multiLevelType w:val="hybridMultilevel"/>
    <w:tmpl w:val="2A80FFB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1F377B"/>
    <w:multiLevelType w:val="hybridMultilevel"/>
    <w:tmpl w:val="75FA70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97282F"/>
    <w:multiLevelType w:val="hybridMultilevel"/>
    <w:tmpl w:val="985477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817F80"/>
    <w:multiLevelType w:val="hybridMultilevel"/>
    <w:tmpl w:val="16E6F55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E76A1"/>
    <w:multiLevelType w:val="hybridMultilevel"/>
    <w:tmpl w:val="02F277EE"/>
    <w:lvl w:ilvl="0" w:tplc="43C09678">
      <w:start w:val="1"/>
      <w:numFmt w:val="bullet"/>
      <w:lvlText w:val="□"/>
      <w:lvlJc w:val="left"/>
      <w:pPr>
        <w:ind w:left="1069" w:hanging="360"/>
      </w:pPr>
      <w:rPr>
        <w:rFonts w:ascii="Courier New" w:hAnsi="Courier New" w:hint="default"/>
        <w:sz w:val="28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CB20500"/>
    <w:multiLevelType w:val="hybridMultilevel"/>
    <w:tmpl w:val="F6D4A40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F9970D5"/>
    <w:multiLevelType w:val="hybridMultilevel"/>
    <w:tmpl w:val="2A205B4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7"/>
  </w:num>
  <w:num w:numId="9">
    <w:abstractNumId w:val="15"/>
  </w:num>
  <w:num w:numId="10">
    <w:abstractNumId w:val="2"/>
  </w:num>
  <w:num w:numId="11">
    <w:abstractNumId w:val="14"/>
  </w:num>
  <w:num w:numId="12">
    <w:abstractNumId w:val="0"/>
  </w:num>
  <w:num w:numId="13">
    <w:abstractNumId w:val="3"/>
  </w:num>
  <w:num w:numId="14">
    <w:abstractNumId w:val="4"/>
  </w:num>
  <w:num w:numId="15">
    <w:abstractNumId w:val="1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542"/>
    <w:rsid w:val="000156F1"/>
    <w:rsid w:val="000235C3"/>
    <w:rsid w:val="000242EF"/>
    <w:rsid w:val="00027BCD"/>
    <w:rsid w:val="000405B9"/>
    <w:rsid w:val="000D1AA3"/>
    <w:rsid w:val="000D663D"/>
    <w:rsid w:val="00121A6A"/>
    <w:rsid w:val="00142C89"/>
    <w:rsid w:val="00172564"/>
    <w:rsid w:val="001A6761"/>
    <w:rsid w:val="001B0B84"/>
    <w:rsid w:val="001D0E69"/>
    <w:rsid w:val="001F0AE2"/>
    <w:rsid w:val="00251710"/>
    <w:rsid w:val="002B5700"/>
    <w:rsid w:val="002D2EC7"/>
    <w:rsid w:val="002E4528"/>
    <w:rsid w:val="002E5702"/>
    <w:rsid w:val="003159BD"/>
    <w:rsid w:val="00343AF6"/>
    <w:rsid w:val="003651F3"/>
    <w:rsid w:val="003B31CA"/>
    <w:rsid w:val="003C02BB"/>
    <w:rsid w:val="003E1B71"/>
    <w:rsid w:val="004151BB"/>
    <w:rsid w:val="00421A18"/>
    <w:rsid w:val="00487081"/>
    <w:rsid w:val="004A52B7"/>
    <w:rsid w:val="004F4F29"/>
    <w:rsid w:val="004F6A2D"/>
    <w:rsid w:val="00523B57"/>
    <w:rsid w:val="005422C7"/>
    <w:rsid w:val="00552E16"/>
    <w:rsid w:val="005627E7"/>
    <w:rsid w:val="00597FF0"/>
    <w:rsid w:val="005A5542"/>
    <w:rsid w:val="005B738B"/>
    <w:rsid w:val="005C5011"/>
    <w:rsid w:val="00614531"/>
    <w:rsid w:val="006165C3"/>
    <w:rsid w:val="00646735"/>
    <w:rsid w:val="00697A34"/>
    <w:rsid w:val="006F0626"/>
    <w:rsid w:val="007774CE"/>
    <w:rsid w:val="0079200E"/>
    <w:rsid w:val="007A1534"/>
    <w:rsid w:val="007A21AC"/>
    <w:rsid w:val="007F16A3"/>
    <w:rsid w:val="008A14A3"/>
    <w:rsid w:val="008B3509"/>
    <w:rsid w:val="008D4AE7"/>
    <w:rsid w:val="00905F86"/>
    <w:rsid w:val="00911988"/>
    <w:rsid w:val="009329AA"/>
    <w:rsid w:val="00941E24"/>
    <w:rsid w:val="00994454"/>
    <w:rsid w:val="009C4D1E"/>
    <w:rsid w:val="009C73DE"/>
    <w:rsid w:val="009F2A2A"/>
    <w:rsid w:val="009F70B9"/>
    <w:rsid w:val="00A01DE3"/>
    <w:rsid w:val="00A413FB"/>
    <w:rsid w:val="00A5276F"/>
    <w:rsid w:val="00AA63F4"/>
    <w:rsid w:val="00AB22EB"/>
    <w:rsid w:val="00B35AAA"/>
    <w:rsid w:val="00B4481C"/>
    <w:rsid w:val="00B45B55"/>
    <w:rsid w:val="00B665BC"/>
    <w:rsid w:val="00BB5177"/>
    <w:rsid w:val="00BD305C"/>
    <w:rsid w:val="00C069A0"/>
    <w:rsid w:val="00C55586"/>
    <w:rsid w:val="00C94077"/>
    <w:rsid w:val="00CB00CA"/>
    <w:rsid w:val="00CB1F4C"/>
    <w:rsid w:val="00CC27AC"/>
    <w:rsid w:val="00CC3CD4"/>
    <w:rsid w:val="00CF6C13"/>
    <w:rsid w:val="00D17A84"/>
    <w:rsid w:val="00D2024B"/>
    <w:rsid w:val="00D20B10"/>
    <w:rsid w:val="00D22973"/>
    <w:rsid w:val="00D50F90"/>
    <w:rsid w:val="00DD31CD"/>
    <w:rsid w:val="00E5381A"/>
    <w:rsid w:val="00E93D1E"/>
    <w:rsid w:val="00E94A27"/>
    <w:rsid w:val="00EA4696"/>
    <w:rsid w:val="00EB6124"/>
    <w:rsid w:val="00F11EB8"/>
    <w:rsid w:val="00F2718E"/>
    <w:rsid w:val="00F978D6"/>
    <w:rsid w:val="00FB0B09"/>
    <w:rsid w:val="00FB7F55"/>
    <w:rsid w:val="00FC68BD"/>
    <w:rsid w:val="00FE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7C789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542"/>
  </w:style>
  <w:style w:type="paragraph" w:styleId="Ttulo1">
    <w:name w:val="heading 1"/>
    <w:basedOn w:val="Prrafodelista"/>
    <w:next w:val="Normal"/>
    <w:link w:val="Ttulo1Car"/>
    <w:uiPriority w:val="9"/>
    <w:qFormat/>
    <w:rsid w:val="00646735"/>
    <w:pPr>
      <w:numPr>
        <w:numId w:val="5"/>
      </w:numPr>
      <w:spacing w:after="120" w:line="276" w:lineRule="auto"/>
      <w:ind w:left="426" w:hanging="426"/>
      <w:contextualSpacing/>
      <w:jc w:val="both"/>
      <w:outlineLvl w:val="0"/>
    </w:pPr>
    <w:rPr>
      <w:rFonts w:asciiTheme="minorHAnsi" w:hAnsiTheme="minorHAnsi" w:cstheme="minorBidi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A5542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5A5542"/>
  </w:style>
  <w:style w:type="paragraph" w:styleId="Textodeglobo">
    <w:name w:val="Balloon Text"/>
    <w:basedOn w:val="Normal"/>
    <w:link w:val="TextodegloboCar"/>
    <w:uiPriority w:val="99"/>
    <w:semiHidden/>
    <w:unhideWhenUsed/>
    <w:rsid w:val="0056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7E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21A6A"/>
    <w:pPr>
      <w:spacing w:after="0" w:line="240" w:lineRule="auto"/>
      <w:ind w:left="720"/>
    </w:pPr>
    <w:rPr>
      <w:rFonts w:ascii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8D4A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4AE7"/>
  </w:style>
  <w:style w:type="paragraph" w:styleId="Piedepgina">
    <w:name w:val="footer"/>
    <w:basedOn w:val="Normal"/>
    <w:link w:val="PiedepginaCar"/>
    <w:uiPriority w:val="99"/>
    <w:unhideWhenUsed/>
    <w:rsid w:val="008D4A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4AE7"/>
  </w:style>
  <w:style w:type="character" w:styleId="Refdecomentario">
    <w:name w:val="annotation reference"/>
    <w:basedOn w:val="Fuentedeprrafopredeter"/>
    <w:uiPriority w:val="99"/>
    <w:semiHidden/>
    <w:unhideWhenUsed/>
    <w:rsid w:val="006467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673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673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7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735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646735"/>
    <w:rPr>
      <w:b/>
      <w:sz w:val="24"/>
    </w:rPr>
  </w:style>
  <w:style w:type="table" w:customStyle="1" w:styleId="Cuadrculadetablaclara1">
    <w:name w:val="Cuadrícula de tabla clara1"/>
    <w:basedOn w:val="Tablanormal"/>
    <w:uiPriority w:val="40"/>
    <w:rsid w:val="0064673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64673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4F4F29"/>
    <w:rPr>
      <w:color w:val="800080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11EB8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542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Tablanormal"/>
    <w:uiPriority w:val="46"/>
    <w:rsid w:val="002E570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542"/>
  </w:style>
  <w:style w:type="paragraph" w:styleId="Ttulo1">
    <w:name w:val="heading 1"/>
    <w:basedOn w:val="Prrafodelista"/>
    <w:next w:val="Normal"/>
    <w:link w:val="Ttulo1Car"/>
    <w:uiPriority w:val="9"/>
    <w:qFormat/>
    <w:rsid w:val="00646735"/>
    <w:pPr>
      <w:numPr>
        <w:numId w:val="5"/>
      </w:numPr>
      <w:spacing w:after="120" w:line="276" w:lineRule="auto"/>
      <w:ind w:left="426" w:hanging="426"/>
      <w:contextualSpacing/>
      <w:jc w:val="both"/>
      <w:outlineLvl w:val="0"/>
    </w:pPr>
    <w:rPr>
      <w:rFonts w:asciiTheme="minorHAnsi" w:hAnsiTheme="minorHAnsi" w:cstheme="minorBidi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A5542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5A5542"/>
  </w:style>
  <w:style w:type="paragraph" w:styleId="Textodeglobo">
    <w:name w:val="Balloon Text"/>
    <w:basedOn w:val="Normal"/>
    <w:link w:val="TextodegloboCar"/>
    <w:uiPriority w:val="99"/>
    <w:semiHidden/>
    <w:unhideWhenUsed/>
    <w:rsid w:val="0056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7E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21A6A"/>
    <w:pPr>
      <w:spacing w:after="0" w:line="240" w:lineRule="auto"/>
      <w:ind w:left="720"/>
    </w:pPr>
    <w:rPr>
      <w:rFonts w:ascii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8D4A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4AE7"/>
  </w:style>
  <w:style w:type="paragraph" w:styleId="Piedepgina">
    <w:name w:val="footer"/>
    <w:basedOn w:val="Normal"/>
    <w:link w:val="PiedepginaCar"/>
    <w:uiPriority w:val="99"/>
    <w:unhideWhenUsed/>
    <w:rsid w:val="008D4A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4AE7"/>
  </w:style>
  <w:style w:type="character" w:styleId="Refdecomentario">
    <w:name w:val="annotation reference"/>
    <w:basedOn w:val="Fuentedeprrafopredeter"/>
    <w:uiPriority w:val="99"/>
    <w:semiHidden/>
    <w:unhideWhenUsed/>
    <w:rsid w:val="006467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673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673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7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735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646735"/>
    <w:rPr>
      <w:b/>
      <w:sz w:val="24"/>
    </w:rPr>
  </w:style>
  <w:style w:type="table" w:customStyle="1" w:styleId="Cuadrculadetablaclara1">
    <w:name w:val="Cuadrícula de tabla clara1"/>
    <w:basedOn w:val="Tablanormal"/>
    <w:uiPriority w:val="40"/>
    <w:rsid w:val="0064673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64673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4F4F29"/>
    <w:rPr>
      <w:color w:val="800080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11EB8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542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Tablanormal"/>
    <w:uiPriority w:val="46"/>
    <w:rsid w:val="002E570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5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3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OIRShp</cp:lastModifiedBy>
  <cp:revision>24</cp:revision>
  <cp:lastPrinted>2021-04-27T16:51:00Z</cp:lastPrinted>
  <dcterms:created xsi:type="dcterms:W3CDTF">2021-04-20T13:23:00Z</dcterms:created>
  <dcterms:modified xsi:type="dcterms:W3CDTF">2021-11-30T20:52:00Z</dcterms:modified>
</cp:coreProperties>
</file>