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F7206B4" wp14:editId="54782831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2"/>
          <w:szCs w:val="12"/>
        </w:rP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951AD5" w:rsidRDefault="00880DAE" w:rsidP="00880DAE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Pr="000A5794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516477666"/>
      <w:r w:rsidRPr="000A5794">
        <w:rPr>
          <w:rFonts w:asciiTheme="minorHAnsi" w:hAnsiTheme="minorHAnsi" w:cstheme="minorHAnsi"/>
          <w:b/>
          <w:sz w:val="22"/>
          <w:szCs w:val="22"/>
        </w:rPr>
        <w:t>BASES DEL LLAMADO A PRESENTACIÓN DE ANTECEDENTES</w:t>
      </w:r>
    </w:p>
    <w:p w:rsidR="00880DAE" w:rsidRPr="000A5794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 xml:space="preserve">CARGO </w:t>
      </w:r>
      <w:r w:rsidR="000C4392" w:rsidRPr="000A57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2656" w:rsidRPr="000A5794">
        <w:rPr>
          <w:rFonts w:asciiTheme="minorHAnsi" w:hAnsiTheme="minorHAnsi" w:cstheme="minorHAnsi"/>
          <w:b/>
          <w:sz w:val="22"/>
          <w:szCs w:val="22"/>
        </w:rPr>
        <w:t>CHOFER</w:t>
      </w:r>
    </w:p>
    <w:bookmarkEnd w:id="1"/>
    <w:p w:rsidR="00880DAE" w:rsidRPr="000A5794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AAC2EF" wp14:editId="52050A36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ABA299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0A5794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Las presentes bases responden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a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las directrices establecidas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en el Código de Buenas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Prácticas Laborales. Ademá</w:t>
      </w:r>
      <w:r w:rsidRPr="000A5794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0A5794">
        <w:rPr>
          <w:rFonts w:asciiTheme="minorHAnsi" w:hAnsiTheme="minorHAnsi" w:cstheme="minorHAnsi"/>
          <w:sz w:val="22"/>
          <w:szCs w:val="22"/>
        </w:rPr>
        <w:t>, cumplen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con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asegurar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que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los métodos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y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procedimientos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del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proceso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de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selección estén sustentados en la no discriminación, en la paridad de género,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la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idoneidad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y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en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los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>méritos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0A5794">
        <w:rPr>
          <w:rFonts w:asciiTheme="minorHAnsi" w:hAnsiTheme="minorHAnsi" w:cstheme="minorHAnsi"/>
          <w:sz w:val="22"/>
          <w:szCs w:val="22"/>
        </w:rPr>
        <w:t>e</w:t>
      </w:r>
      <w:r w:rsidRPr="000A57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 xml:space="preserve">los y las postulantes. </w:t>
      </w:r>
    </w:p>
    <w:bookmarkEnd w:id="0"/>
    <w:p w:rsidR="00880DAE" w:rsidRPr="000A5794" w:rsidRDefault="00880DAE" w:rsidP="00880DAE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  <w:lang w:val="es-CL"/>
        </w:rPr>
        <w:tab/>
      </w:r>
    </w:p>
    <w:p w:rsidR="00880DAE" w:rsidRPr="000A5794" w:rsidRDefault="00880DAE" w:rsidP="00880D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0A5794" w:rsidTr="00A42570">
        <w:trPr>
          <w:trHeight w:val="170"/>
        </w:trPr>
        <w:tc>
          <w:tcPr>
            <w:tcW w:w="2913" w:type="dxa"/>
          </w:tcPr>
          <w:p w:rsidR="00880DAE" w:rsidRPr="000A5794" w:rsidRDefault="00880DAE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Nombre del Cargo</w:t>
            </w:r>
          </w:p>
        </w:tc>
        <w:tc>
          <w:tcPr>
            <w:tcW w:w="6358" w:type="dxa"/>
          </w:tcPr>
          <w:p w:rsidR="00880DAE" w:rsidRPr="000A5794" w:rsidRDefault="00E8437C" w:rsidP="007A32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Chofer</w:t>
            </w:r>
          </w:p>
        </w:tc>
      </w:tr>
      <w:tr w:rsidR="00880DAE" w:rsidRPr="000A5794" w:rsidTr="00A42570">
        <w:trPr>
          <w:trHeight w:val="170"/>
        </w:trPr>
        <w:tc>
          <w:tcPr>
            <w:tcW w:w="2913" w:type="dxa"/>
          </w:tcPr>
          <w:p w:rsidR="00880DAE" w:rsidRPr="000A5794" w:rsidRDefault="00880DAE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Estamento</w:t>
            </w:r>
          </w:p>
        </w:tc>
        <w:tc>
          <w:tcPr>
            <w:tcW w:w="6358" w:type="dxa"/>
          </w:tcPr>
          <w:p w:rsidR="00880DAE" w:rsidRPr="000A5794" w:rsidRDefault="00E8437C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Auxiliar</w:t>
            </w:r>
          </w:p>
        </w:tc>
      </w:tr>
      <w:tr w:rsidR="00880DAE" w:rsidRPr="000A5794" w:rsidTr="00A42570">
        <w:trPr>
          <w:trHeight w:val="170"/>
        </w:trPr>
        <w:tc>
          <w:tcPr>
            <w:tcW w:w="2913" w:type="dxa"/>
          </w:tcPr>
          <w:p w:rsidR="00880DAE" w:rsidRPr="000A5794" w:rsidRDefault="00880DAE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Grado Funcionario</w:t>
            </w:r>
          </w:p>
        </w:tc>
        <w:tc>
          <w:tcPr>
            <w:tcW w:w="6358" w:type="dxa"/>
          </w:tcPr>
          <w:p w:rsidR="00880DAE" w:rsidRPr="000A5794" w:rsidRDefault="00880DAE" w:rsidP="00372B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Grado </w:t>
            </w:r>
            <w:r w:rsidR="00E8437C" w:rsidRPr="000A5794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°</w:t>
            </w:r>
          </w:p>
        </w:tc>
      </w:tr>
      <w:tr w:rsidR="00880DAE" w:rsidRPr="000A5794" w:rsidTr="00A42570">
        <w:trPr>
          <w:trHeight w:val="170"/>
        </w:trPr>
        <w:tc>
          <w:tcPr>
            <w:tcW w:w="2913" w:type="dxa"/>
          </w:tcPr>
          <w:p w:rsidR="00880DAE" w:rsidRPr="000A5794" w:rsidRDefault="00880DAE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0A5794" w:rsidRDefault="00F62612" w:rsidP="004365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Oficina </w:t>
            </w:r>
            <w:r w:rsidR="00E8437C" w:rsidRPr="000A5794">
              <w:rPr>
                <w:rFonts w:asciiTheme="minorHAnsi" w:hAnsiTheme="minorHAnsi" w:cstheme="minorHAnsi"/>
                <w:sz w:val="22"/>
                <w:szCs w:val="22"/>
              </w:rPr>
              <w:t>de Administración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Edificios y Movilización</w:t>
            </w:r>
          </w:p>
          <w:p w:rsidR="00E8437C" w:rsidRPr="000A5794" w:rsidRDefault="00E8437C" w:rsidP="004365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Arturo Prat # 305</w:t>
            </w:r>
          </w:p>
        </w:tc>
      </w:tr>
      <w:tr w:rsidR="00880DAE" w:rsidRPr="000A5794" w:rsidTr="00A42570">
        <w:trPr>
          <w:trHeight w:val="170"/>
        </w:trPr>
        <w:tc>
          <w:tcPr>
            <w:tcW w:w="2913" w:type="dxa"/>
          </w:tcPr>
          <w:p w:rsidR="00880DAE" w:rsidRPr="000A5794" w:rsidRDefault="00880DAE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Jefatura Directa</w:t>
            </w:r>
          </w:p>
        </w:tc>
        <w:tc>
          <w:tcPr>
            <w:tcW w:w="6358" w:type="dxa"/>
          </w:tcPr>
          <w:p w:rsidR="00880DAE" w:rsidRPr="000A5794" w:rsidRDefault="00E8437C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Jefatura Sección de Administración </w:t>
            </w:r>
            <w:r w:rsidR="00F62612">
              <w:rPr>
                <w:rFonts w:asciiTheme="minorHAnsi" w:hAnsiTheme="minorHAnsi" w:cstheme="minorHAnsi"/>
                <w:sz w:val="22"/>
                <w:szCs w:val="22"/>
              </w:rPr>
              <w:t>y Logística</w:t>
            </w:r>
          </w:p>
        </w:tc>
      </w:tr>
      <w:tr w:rsidR="00880DAE" w:rsidRPr="000A5794" w:rsidTr="00A42570">
        <w:trPr>
          <w:trHeight w:val="170"/>
        </w:trPr>
        <w:tc>
          <w:tcPr>
            <w:tcW w:w="2913" w:type="dxa"/>
          </w:tcPr>
          <w:p w:rsidR="00880DAE" w:rsidRPr="000A5794" w:rsidRDefault="00880DAE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0A5794" w:rsidRDefault="00E8437C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Subdirección Administrativa</w:t>
            </w:r>
          </w:p>
        </w:tc>
      </w:tr>
    </w:tbl>
    <w:p w:rsidR="00880DAE" w:rsidRPr="000A5794" w:rsidRDefault="00880DAE" w:rsidP="00880D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0DAE" w:rsidRPr="000A5794" w:rsidRDefault="00880DAE" w:rsidP="00880D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>II. 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0A5794" w:rsidTr="00A42570">
        <w:tc>
          <w:tcPr>
            <w:tcW w:w="9271" w:type="dxa"/>
          </w:tcPr>
          <w:p w:rsidR="00880DAE" w:rsidRPr="000A5794" w:rsidRDefault="00E8437C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Conducir y trasladar personas o cargas, en vehículo fiscal asignado para la ejecución de sus funciones.</w:t>
            </w:r>
          </w:p>
        </w:tc>
      </w:tr>
    </w:tbl>
    <w:p w:rsidR="00880DAE" w:rsidRPr="000A5794" w:rsidRDefault="00880DAE" w:rsidP="00880D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0DAE" w:rsidRPr="000A5794" w:rsidRDefault="00880DAE" w:rsidP="00880D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>III. FUNCIONES PRINCIPALES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5"/>
        <w:gridCol w:w="27"/>
        <w:gridCol w:w="1611"/>
      </w:tblGrid>
      <w:tr w:rsidR="00880DAE" w:rsidRPr="000A5794" w:rsidTr="00A42570">
        <w:trPr>
          <w:trHeight w:val="240"/>
        </w:trPr>
        <w:tc>
          <w:tcPr>
            <w:tcW w:w="7625" w:type="dxa"/>
          </w:tcPr>
          <w:p w:rsidR="00880DAE" w:rsidRPr="000A5794" w:rsidRDefault="00880DAE" w:rsidP="00A425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Función o Tarea</w:t>
            </w:r>
          </w:p>
        </w:tc>
        <w:tc>
          <w:tcPr>
            <w:tcW w:w="1638" w:type="dxa"/>
            <w:gridSpan w:val="2"/>
          </w:tcPr>
          <w:p w:rsidR="00880DAE" w:rsidRPr="000A5794" w:rsidRDefault="00880DAE" w:rsidP="00F86C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Periodicidad</w:t>
            </w:r>
          </w:p>
        </w:tc>
      </w:tr>
      <w:tr w:rsidR="00F86C0E" w:rsidRPr="000A5794" w:rsidTr="007E7DDE">
        <w:trPr>
          <w:trHeight w:val="170"/>
        </w:trPr>
        <w:tc>
          <w:tcPr>
            <w:tcW w:w="7652" w:type="dxa"/>
            <w:gridSpan w:val="2"/>
          </w:tcPr>
          <w:p w:rsidR="00F86C0E" w:rsidRPr="000A5794" w:rsidRDefault="00AE1E79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Trasladar en vehículo fiscal al personal de la Dirección, Subdirecciones, Programas y funcionarios/as en general en trámites de la Dirección del Servicio, en zonas urbanas y rurales.</w:t>
            </w:r>
          </w:p>
        </w:tc>
        <w:tc>
          <w:tcPr>
            <w:tcW w:w="1611" w:type="dxa"/>
          </w:tcPr>
          <w:p w:rsidR="00F86C0E" w:rsidRPr="000A5794" w:rsidRDefault="000A5794" w:rsidP="00B70A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Diario</w:t>
            </w:r>
          </w:p>
        </w:tc>
      </w:tr>
      <w:tr w:rsidR="000A5794" w:rsidRPr="000A5794" w:rsidTr="007E7DDE">
        <w:trPr>
          <w:trHeight w:val="170"/>
        </w:trPr>
        <w:tc>
          <w:tcPr>
            <w:tcW w:w="7652" w:type="dxa"/>
            <w:gridSpan w:val="2"/>
          </w:tcPr>
          <w:p w:rsidR="000A5794" w:rsidRPr="000A5794" w:rsidRDefault="000A5794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Realizar mantención de aseso al vehículo fiscal</w:t>
            </w:r>
          </w:p>
        </w:tc>
        <w:tc>
          <w:tcPr>
            <w:tcW w:w="1611" w:type="dxa"/>
          </w:tcPr>
          <w:p w:rsidR="000A5794" w:rsidRPr="000A5794" w:rsidRDefault="000A5794" w:rsidP="000A57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Diario</w:t>
            </w:r>
          </w:p>
        </w:tc>
      </w:tr>
      <w:tr w:rsidR="000A5794" w:rsidRPr="000A5794" w:rsidTr="007E7DDE">
        <w:trPr>
          <w:trHeight w:val="170"/>
        </w:trPr>
        <w:tc>
          <w:tcPr>
            <w:tcW w:w="7652" w:type="dxa"/>
            <w:gridSpan w:val="2"/>
          </w:tcPr>
          <w:p w:rsidR="000A5794" w:rsidRPr="000A5794" w:rsidRDefault="000A5794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Resguardar la seguridad de las personas y/o cargas transportadas</w:t>
            </w:r>
          </w:p>
        </w:tc>
        <w:tc>
          <w:tcPr>
            <w:tcW w:w="1611" w:type="dxa"/>
          </w:tcPr>
          <w:p w:rsidR="000A5794" w:rsidRPr="000A5794" w:rsidRDefault="000A5794" w:rsidP="000A57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Diario</w:t>
            </w:r>
          </w:p>
        </w:tc>
      </w:tr>
      <w:tr w:rsidR="000A5794" w:rsidRPr="000A5794" w:rsidTr="007E7DDE">
        <w:trPr>
          <w:trHeight w:val="170"/>
        </w:trPr>
        <w:tc>
          <w:tcPr>
            <w:tcW w:w="7652" w:type="dxa"/>
            <w:gridSpan w:val="2"/>
          </w:tcPr>
          <w:p w:rsidR="000A5794" w:rsidRPr="000A5794" w:rsidRDefault="000A5794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Efectuar los registros y actualizaciones en la Bitácora del uso del vehículo fiscal, para control de combustible.</w:t>
            </w:r>
          </w:p>
        </w:tc>
        <w:tc>
          <w:tcPr>
            <w:tcW w:w="1611" w:type="dxa"/>
          </w:tcPr>
          <w:p w:rsidR="000A5794" w:rsidRPr="000A5794" w:rsidRDefault="000A5794" w:rsidP="000A57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Diario</w:t>
            </w:r>
          </w:p>
        </w:tc>
      </w:tr>
      <w:tr w:rsidR="000A5794" w:rsidRPr="000A5794" w:rsidTr="007E7DDE">
        <w:trPr>
          <w:trHeight w:val="170"/>
        </w:trPr>
        <w:tc>
          <w:tcPr>
            <w:tcW w:w="7652" w:type="dxa"/>
            <w:gridSpan w:val="2"/>
          </w:tcPr>
          <w:p w:rsidR="000A5794" w:rsidRPr="000A5794" w:rsidRDefault="000A5794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Trasladar comisiones médicas a rondas rurales</w:t>
            </w:r>
          </w:p>
        </w:tc>
        <w:tc>
          <w:tcPr>
            <w:tcW w:w="1611" w:type="dxa"/>
          </w:tcPr>
          <w:p w:rsidR="000A5794" w:rsidRPr="000A5794" w:rsidRDefault="000A5794" w:rsidP="000A57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Diario</w:t>
            </w:r>
          </w:p>
        </w:tc>
      </w:tr>
      <w:tr w:rsidR="006079A8" w:rsidRPr="000A5794" w:rsidTr="007E7DDE">
        <w:trPr>
          <w:trHeight w:val="170"/>
        </w:trPr>
        <w:tc>
          <w:tcPr>
            <w:tcW w:w="7652" w:type="dxa"/>
            <w:gridSpan w:val="2"/>
          </w:tcPr>
          <w:p w:rsidR="006079A8" w:rsidRPr="000A5794" w:rsidRDefault="006079A8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Llevar vehículo fiscal a taller automotriz para mantención técnica</w:t>
            </w:r>
          </w:p>
        </w:tc>
        <w:tc>
          <w:tcPr>
            <w:tcW w:w="1611" w:type="dxa"/>
          </w:tcPr>
          <w:p w:rsidR="006079A8" w:rsidRPr="000A5794" w:rsidRDefault="006079A8" w:rsidP="006079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079A8" w:rsidRPr="000A5794" w:rsidTr="007E7DDE">
        <w:trPr>
          <w:trHeight w:val="170"/>
        </w:trPr>
        <w:tc>
          <w:tcPr>
            <w:tcW w:w="7652" w:type="dxa"/>
            <w:gridSpan w:val="2"/>
          </w:tcPr>
          <w:p w:rsidR="006079A8" w:rsidRPr="000A5794" w:rsidRDefault="006079A8" w:rsidP="000C4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Traslado a zonas rurales de cometidos de funcionarios/as de Auditoria, Recursos Físicos, Programas Vulnerables rurales y Chile Crece</w:t>
            </w:r>
          </w:p>
        </w:tc>
        <w:tc>
          <w:tcPr>
            <w:tcW w:w="1611" w:type="dxa"/>
          </w:tcPr>
          <w:p w:rsidR="006079A8" w:rsidRPr="000A5794" w:rsidRDefault="006079A8" w:rsidP="006079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079A8" w:rsidRPr="000A5794" w:rsidTr="007E7DDE">
        <w:trPr>
          <w:trHeight w:val="170"/>
        </w:trPr>
        <w:tc>
          <w:tcPr>
            <w:tcW w:w="7652" w:type="dxa"/>
            <w:gridSpan w:val="2"/>
          </w:tcPr>
          <w:p w:rsidR="006079A8" w:rsidRPr="000A5794" w:rsidRDefault="006079A8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Trasladar materiales y muebles, dentro de las diferentes dependencias de la Dirección de Servicio</w:t>
            </w:r>
          </w:p>
        </w:tc>
        <w:tc>
          <w:tcPr>
            <w:tcW w:w="1611" w:type="dxa"/>
          </w:tcPr>
          <w:p w:rsidR="006079A8" w:rsidRPr="000A5794" w:rsidRDefault="006079A8" w:rsidP="006079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079A8" w:rsidRPr="000A5794" w:rsidTr="007E7DDE">
        <w:trPr>
          <w:trHeight w:val="170"/>
        </w:trPr>
        <w:tc>
          <w:tcPr>
            <w:tcW w:w="7652" w:type="dxa"/>
            <w:gridSpan w:val="2"/>
          </w:tcPr>
          <w:p w:rsidR="006079A8" w:rsidRPr="000A5794" w:rsidRDefault="006079A8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Trasladar funcionarios del Ministerio de Salud, en comisiones de servicio, desde aeropuerto a hoteles y viceversa</w:t>
            </w:r>
          </w:p>
        </w:tc>
        <w:tc>
          <w:tcPr>
            <w:tcW w:w="1611" w:type="dxa"/>
          </w:tcPr>
          <w:p w:rsidR="006079A8" w:rsidRPr="000A5794" w:rsidRDefault="006079A8" w:rsidP="006079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079A8" w:rsidRPr="000A5794" w:rsidTr="006079A8">
        <w:trPr>
          <w:trHeight w:val="431"/>
        </w:trPr>
        <w:tc>
          <w:tcPr>
            <w:tcW w:w="7652" w:type="dxa"/>
            <w:gridSpan w:val="2"/>
          </w:tcPr>
          <w:p w:rsidR="006079A8" w:rsidRPr="000A5794" w:rsidRDefault="006079A8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Realizar la entrega de citaciones y notificaciones por deferentes causales</w:t>
            </w:r>
          </w:p>
        </w:tc>
        <w:tc>
          <w:tcPr>
            <w:tcW w:w="1611" w:type="dxa"/>
          </w:tcPr>
          <w:p w:rsidR="006079A8" w:rsidRPr="000A5794" w:rsidRDefault="006079A8" w:rsidP="006079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F86C0E" w:rsidRPr="000A5794" w:rsidTr="007E7DDE">
        <w:trPr>
          <w:trHeight w:val="170"/>
        </w:trPr>
        <w:tc>
          <w:tcPr>
            <w:tcW w:w="7652" w:type="dxa"/>
            <w:gridSpan w:val="2"/>
          </w:tcPr>
          <w:p w:rsidR="00F86C0E" w:rsidRPr="000A5794" w:rsidRDefault="00B70A05" w:rsidP="00B70A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Otras funciones que le encomiende su jefatura</w:t>
            </w:r>
            <w:r w:rsidR="00AD7629"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4392"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directa </w:t>
            </w:r>
            <w:r w:rsidR="00AD7629" w:rsidRPr="000A5794">
              <w:rPr>
                <w:rFonts w:asciiTheme="minorHAnsi" w:hAnsiTheme="minorHAnsi" w:cstheme="minorHAnsi"/>
                <w:sz w:val="22"/>
                <w:szCs w:val="22"/>
              </w:rPr>
              <w:t>en el área de su competencia</w:t>
            </w:r>
          </w:p>
        </w:tc>
        <w:tc>
          <w:tcPr>
            <w:tcW w:w="1611" w:type="dxa"/>
          </w:tcPr>
          <w:p w:rsidR="00F86C0E" w:rsidRPr="000A5794" w:rsidRDefault="00F86C0E" w:rsidP="00F86C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</w:tbl>
    <w:p w:rsidR="00880DAE" w:rsidRPr="000A5794" w:rsidRDefault="00880DAE" w:rsidP="00880D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IV. REQUISITOS FORMALES DE EDUCACIÓN, EXPERIENCIA Y ENTRENAMIENTO </w:t>
      </w:r>
    </w:p>
    <w:p w:rsidR="00880DAE" w:rsidRPr="000A5794" w:rsidRDefault="00880DAE" w:rsidP="00880DAE">
      <w:pPr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0A5794" w:rsidTr="00A42570">
        <w:trPr>
          <w:trHeight w:val="340"/>
        </w:trPr>
        <w:tc>
          <w:tcPr>
            <w:tcW w:w="1230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E. Media</w:t>
            </w:r>
          </w:p>
        </w:tc>
        <w:tc>
          <w:tcPr>
            <w:tcW w:w="748" w:type="dxa"/>
          </w:tcPr>
          <w:p w:rsidR="00880DAE" w:rsidRPr="000A5794" w:rsidRDefault="00AE1E79" w:rsidP="00EF32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</w:p>
        </w:tc>
        <w:tc>
          <w:tcPr>
            <w:tcW w:w="1309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F. Técnica</w:t>
            </w:r>
          </w:p>
        </w:tc>
        <w:tc>
          <w:tcPr>
            <w:tcW w:w="561" w:type="dxa"/>
          </w:tcPr>
          <w:p w:rsidR="00880DAE" w:rsidRPr="000A5794" w:rsidRDefault="00AE1E79" w:rsidP="00AD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F. Profesional</w:t>
            </w:r>
          </w:p>
        </w:tc>
        <w:tc>
          <w:tcPr>
            <w:tcW w:w="561" w:type="dxa"/>
          </w:tcPr>
          <w:p w:rsidR="00880DAE" w:rsidRPr="000A5794" w:rsidRDefault="00880DAE" w:rsidP="00EF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80DAE" w:rsidRPr="000A5794" w:rsidRDefault="00880DAE" w:rsidP="00880D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0DAE" w:rsidRPr="000A5794" w:rsidRDefault="00880DAE" w:rsidP="00880DAE">
      <w:pPr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0A5794" w:rsidTr="00A42570">
        <w:trPr>
          <w:trHeight w:val="328"/>
        </w:trPr>
        <w:tc>
          <w:tcPr>
            <w:tcW w:w="9271" w:type="dxa"/>
          </w:tcPr>
          <w:p w:rsidR="00880DAE" w:rsidRPr="000A5794" w:rsidRDefault="000A5794" w:rsidP="00686B40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</w:rPr>
            </w:pPr>
            <w:r w:rsidRPr="000A5794">
              <w:rPr>
                <w:rFonts w:asciiTheme="minorHAnsi" w:hAnsiTheme="minorHAnsi" w:cstheme="minorHAnsi"/>
                <w:b w:val="0"/>
              </w:rPr>
              <w:t>1. Licencia de Conducir Tipo A-3 Traslado de Pasajeros</w:t>
            </w:r>
          </w:p>
          <w:p w:rsidR="000A5794" w:rsidRPr="000A5794" w:rsidRDefault="000A5794" w:rsidP="000A5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2. Licencia de Conducir Tipo A-5 Conducción de Vehículos Mayores</w:t>
            </w:r>
          </w:p>
        </w:tc>
      </w:tr>
    </w:tbl>
    <w:p w:rsidR="00880DAE" w:rsidRPr="000A5794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2"/>
          <w:szCs w:val="22"/>
        </w:rPr>
      </w:pPr>
    </w:p>
    <w:p w:rsidR="00880DAE" w:rsidRPr="000A5794" w:rsidRDefault="00880DAE" w:rsidP="00880DAE">
      <w:pPr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880DAE" w:rsidRPr="000A5794" w:rsidTr="00A42570">
        <w:trPr>
          <w:trHeight w:val="340"/>
        </w:trPr>
        <w:tc>
          <w:tcPr>
            <w:tcW w:w="1499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Diplomado</w:t>
            </w:r>
          </w:p>
        </w:tc>
        <w:tc>
          <w:tcPr>
            <w:tcW w:w="546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7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Magíster</w:t>
            </w:r>
          </w:p>
        </w:tc>
        <w:tc>
          <w:tcPr>
            <w:tcW w:w="546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5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Doctorado</w:t>
            </w:r>
          </w:p>
        </w:tc>
        <w:tc>
          <w:tcPr>
            <w:tcW w:w="546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No requerido</w:t>
            </w:r>
          </w:p>
        </w:tc>
        <w:tc>
          <w:tcPr>
            <w:tcW w:w="561" w:type="dxa"/>
          </w:tcPr>
          <w:p w:rsidR="00880DAE" w:rsidRPr="000A5794" w:rsidRDefault="00880DAE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880DAE" w:rsidRPr="000A5794" w:rsidTr="00A42570">
        <w:trPr>
          <w:trHeight w:val="340"/>
        </w:trPr>
        <w:tc>
          <w:tcPr>
            <w:tcW w:w="1499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Área:</w:t>
            </w:r>
          </w:p>
        </w:tc>
        <w:tc>
          <w:tcPr>
            <w:tcW w:w="6650" w:type="dxa"/>
            <w:gridSpan w:val="7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80DAE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2"/>
          <w:szCs w:val="22"/>
        </w:rPr>
      </w:pPr>
    </w:p>
    <w:p w:rsidR="000A5794" w:rsidRPr="000A5794" w:rsidRDefault="000A5794" w:rsidP="000A5794">
      <w:pPr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0A5794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Conocimientos Específicos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9"/>
      </w:tblGrid>
      <w:tr w:rsidR="000A5794" w:rsidRPr="000A5794" w:rsidTr="00D10546">
        <w:trPr>
          <w:trHeight w:val="340"/>
        </w:trPr>
        <w:tc>
          <w:tcPr>
            <w:tcW w:w="8149" w:type="dxa"/>
          </w:tcPr>
          <w:p w:rsidR="000A5794" w:rsidRPr="000A5794" w:rsidRDefault="000A5794" w:rsidP="00BE40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Conocimientos de zonas urbanas y rurales de la región</w:t>
            </w:r>
          </w:p>
        </w:tc>
      </w:tr>
      <w:tr w:rsidR="000A5794" w:rsidRPr="000A5794" w:rsidTr="00D10546">
        <w:trPr>
          <w:trHeight w:val="340"/>
        </w:trPr>
        <w:tc>
          <w:tcPr>
            <w:tcW w:w="8149" w:type="dxa"/>
          </w:tcPr>
          <w:p w:rsidR="000A5794" w:rsidRPr="000A5794" w:rsidRDefault="000A5794" w:rsidP="00BE40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Cursos de Manejo Defensivo y  Manejo en Zona Rural</w:t>
            </w:r>
          </w:p>
        </w:tc>
      </w:tr>
      <w:tr w:rsidR="000A5794" w:rsidRPr="000A5794" w:rsidTr="00D10546">
        <w:trPr>
          <w:trHeight w:val="340"/>
        </w:trPr>
        <w:tc>
          <w:tcPr>
            <w:tcW w:w="8149" w:type="dxa"/>
          </w:tcPr>
          <w:p w:rsidR="000A5794" w:rsidRDefault="000A5794" w:rsidP="00BE40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Conocimientos Básicos en Mecánica</w:t>
            </w:r>
          </w:p>
        </w:tc>
      </w:tr>
    </w:tbl>
    <w:p w:rsidR="000A5794" w:rsidRDefault="000A5794" w:rsidP="00880DAE">
      <w:pPr>
        <w:jc w:val="both"/>
        <w:rPr>
          <w:rStyle w:val="txt1"/>
          <w:rFonts w:asciiTheme="minorHAnsi" w:hAnsiTheme="minorHAnsi" w:cstheme="minorHAnsi"/>
          <w:b/>
          <w:sz w:val="22"/>
          <w:szCs w:val="22"/>
        </w:rPr>
      </w:pPr>
    </w:p>
    <w:p w:rsidR="00880DAE" w:rsidRPr="000A5794" w:rsidRDefault="00880DAE" w:rsidP="00880DAE">
      <w:pPr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4.5. 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0A5794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AD7629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Experiencia Laboral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0A5794" w:rsidRDefault="00880DAE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Años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0A5794" w:rsidRDefault="000A5794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880DAE" w:rsidRPr="000A5794" w:rsidRDefault="00880DAE" w:rsidP="00880DA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0DAE" w:rsidRPr="000A5794" w:rsidRDefault="00880DAE" w:rsidP="00880DAE">
      <w:pPr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 xml:space="preserve">V. OTRAS CARACTERÍSTICAS DEL CARGO </w:t>
      </w: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748"/>
        <w:gridCol w:w="748"/>
        <w:gridCol w:w="4301"/>
      </w:tblGrid>
      <w:tr w:rsidR="00880DAE" w:rsidRPr="000A5794" w:rsidTr="00A42570">
        <w:trPr>
          <w:trHeight w:val="2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Especificar</w:t>
            </w:r>
          </w:p>
        </w:tc>
      </w:tr>
      <w:tr w:rsidR="00880DAE" w:rsidRPr="000A5794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0A5794" w:rsidRDefault="00880DAE" w:rsidP="00A42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Maneja dinero</w:t>
            </w:r>
          </w:p>
        </w:tc>
        <w:tc>
          <w:tcPr>
            <w:tcW w:w="748" w:type="dxa"/>
          </w:tcPr>
          <w:p w:rsidR="00880DAE" w:rsidRPr="000A5794" w:rsidRDefault="00093B35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48" w:type="dxa"/>
          </w:tcPr>
          <w:p w:rsidR="00880DAE" w:rsidRPr="000A5794" w:rsidRDefault="00093B35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301" w:type="dxa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B40" w:rsidRPr="000A5794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0A5794" w:rsidRDefault="00686B40" w:rsidP="00686B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0A5794" w:rsidRDefault="00093B35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48" w:type="dxa"/>
          </w:tcPr>
          <w:p w:rsidR="00686B40" w:rsidRPr="000A5794" w:rsidRDefault="00093B35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301" w:type="dxa"/>
          </w:tcPr>
          <w:p w:rsidR="00686B40" w:rsidRPr="000A5794" w:rsidRDefault="00686B40" w:rsidP="00686B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B40" w:rsidRPr="000A5794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0A5794" w:rsidRDefault="00686B40" w:rsidP="00686B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0A5794" w:rsidRDefault="00093B35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8" w:type="dxa"/>
          </w:tcPr>
          <w:p w:rsidR="00686B40" w:rsidRPr="000A5794" w:rsidRDefault="00686B40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1" w:type="dxa"/>
          </w:tcPr>
          <w:p w:rsidR="00686B40" w:rsidRPr="000A5794" w:rsidRDefault="00093B35" w:rsidP="00686B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Computacional</w:t>
            </w:r>
          </w:p>
        </w:tc>
      </w:tr>
      <w:tr w:rsidR="003747FE" w:rsidRPr="000A5794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0A5794" w:rsidRDefault="003747FE" w:rsidP="00686B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Manejo de materiales</w:t>
            </w:r>
          </w:p>
        </w:tc>
        <w:tc>
          <w:tcPr>
            <w:tcW w:w="748" w:type="dxa"/>
          </w:tcPr>
          <w:p w:rsidR="003747FE" w:rsidRPr="000A5794" w:rsidRDefault="00093B35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8" w:type="dxa"/>
          </w:tcPr>
          <w:p w:rsidR="003747FE" w:rsidRPr="000A5794" w:rsidRDefault="003747FE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1" w:type="dxa"/>
          </w:tcPr>
          <w:p w:rsidR="003747FE" w:rsidRPr="000A5794" w:rsidRDefault="00093B35" w:rsidP="00686B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Traslado de materiales y artefactos</w:t>
            </w:r>
          </w:p>
        </w:tc>
      </w:tr>
      <w:tr w:rsidR="003747FE" w:rsidRPr="000A5794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0A5794" w:rsidRDefault="003747FE" w:rsidP="00686B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Manejo de herramientas</w:t>
            </w:r>
          </w:p>
        </w:tc>
        <w:tc>
          <w:tcPr>
            <w:tcW w:w="748" w:type="dxa"/>
          </w:tcPr>
          <w:p w:rsidR="003747FE" w:rsidRPr="000A5794" w:rsidRDefault="00093B35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8" w:type="dxa"/>
          </w:tcPr>
          <w:p w:rsidR="003747FE" w:rsidRPr="000A5794" w:rsidRDefault="003747FE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1" w:type="dxa"/>
          </w:tcPr>
          <w:p w:rsidR="003747FE" w:rsidRPr="000A5794" w:rsidRDefault="00093B35" w:rsidP="00686B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Martillo, serrucho, corta cartones, etc.</w:t>
            </w:r>
          </w:p>
        </w:tc>
      </w:tr>
      <w:tr w:rsidR="00686B40" w:rsidRPr="000A5794" w:rsidTr="00431D4E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0A5794" w:rsidRDefault="00686B40" w:rsidP="00686B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  <w:shd w:val="clear" w:color="auto" w:fill="FFFFFF" w:themeFill="background1"/>
          </w:tcPr>
          <w:p w:rsidR="00AD7629" w:rsidRPr="00431D4E" w:rsidRDefault="00AD7629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3B35" w:rsidRPr="00431D4E" w:rsidRDefault="00093B35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D4E"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8" w:type="dxa"/>
            <w:shd w:val="clear" w:color="auto" w:fill="FFFFFF" w:themeFill="background1"/>
          </w:tcPr>
          <w:p w:rsidR="00AD7629" w:rsidRPr="00093B35" w:rsidRDefault="00AD7629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301" w:type="dxa"/>
          </w:tcPr>
          <w:p w:rsidR="00686B40" w:rsidRPr="000A5794" w:rsidRDefault="00686B40" w:rsidP="00686B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B40" w:rsidRPr="000A5794" w:rsidTr="00431D4E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0A5794" w:rsidRDefault="00686B40" w:rsidP="00686B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Puesto de trabajo se encuentra calificado como Trabajo Pesado, según Ley N° 19.404</w:t>
            </w:r>
          </w:p>
        </w:tc>
        <w:tc>
          <w:tcPr>
            <w:tcW w:w="748" w:type="dxa"/>
            <w:shd w:val="clear" w:color="auto" w:fill="FFFFFF" w:themeFill="background1"/>
          </w:tcPr>
          <w:p w:rsidR="00AD7629" w:rsidRPr="00431D4E" w:rsidRDefault="00AD7629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3B35" w:rsidRPr="00431D4E" w:rsidRDefault="00431D4E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8" w:type="dxa"/>
            <w:shd w:val="clear" w:color="auto" w:fill="FFFFFF" w:themeFill="background1"/>
          </w:tcPr>
          <w:p w:rsidR="00AD7629" w:rsidRPr="00093B35" w:rsidRDefault="00AD7629" w:rsidP="00EF32D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301" w:type="dxa"/>
          </w:tcPr>
          <w:p w:rsidR="00686B40" w:rsidRPr="000A5794" w:rsidRDefault="00431D4E" w:rsidP="00686B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El puesto debe ser catalogado como trabajo pesado, pero eso depende de una evaluación</w:t>
            </w:r>
          </w:p>
        </w:tc>
      </w:tr>
    </w:tbl>
    <w:p w:rsidR="00880DAE" w:rsidRPr="000A5794" w:rsidRDefault="00880DAE" w:rsidP="00880DAE">
      <w:pPr>
        <w:rPr>
          <w:rStyle w:val="txt1"/>
          <w:rFonts w:asciiTheme="minorHAnsi" w:hAnsiTheme="minorHAnsi" w:cstheme="minorHAnsi"/>
          <w:b/>
          <w:sz w:val="22"/>
          <w:szCs w:val="22"/>
        </w:rPr>
      </w:pPr>
    </w:p>
    <w:p w:rsidR="00880DAE" w:rsidRPr="000A5794" w:rsidRDefault="00880DAE" w:rsidP="00880DAE">
      <w:pPr>
        <w:rPr>
          <w:rStyle w:val="txt1"/>
          <w:rFonts w:asciiTheme="minorHAnsi" w:hAnsiTheme="minorHAnsi" w:cstheme="minorHAnsi"/>
          <w:b/>
          <w:sz w:val="22"/>
          <w:szCs w:val="22"/>
        </w:rPr>
      </w:pPr>
    </w:p>
    <w:p w:rsidR="00880DAE" w:rsidRPr="000A5794" w:rsidRDefault="00880DAE" w:rsidP="00880DAE">
      <w:pPr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>VI.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0A5794" w:rsidTr="00A42570">
        <w:trPr>
          <w:trHeight w:val="253"/>
        </w:trPr>
        <w:tc>
          <w:tcPr>
            <w:tcW w:w="4289" w:type="dxa"/>
            <w:gridSpan w:val="2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0A5794" w:rsidRDefault="00880DAE" w:rsidP="00A42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Externos</w:t>
            </w:r>
          </w:p>
        </w:tc>
      </w:tr>
      <w:tr w:rsidR="00540541" w:rsidRPr="000A5794" w:rsidTr="00A42570">
        <w:trPr>
          <w:trHeight w:val="253"/>
        </w:trPr>
        <w:tc>
          <w:tcPr>
            <w:tcW w:w="427" w:type="dxa"/>
          </w:tcPr>
          <w:p w:rsidR="00540541" w:rsidRPr="000A5794" w:rsidRDefault="00540541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62" w:type="dxa"/>
          </w:tcPr>
          <w:p w:rsidR="00540541" w:rsidRPr="000A5794" w:rsidRDefault="00F62612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Jefatura 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Sección de Administración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Logística</w:t>
            </w:r>
          </w:p>
        </w:tc>
        <w:tc>
          <w:tcPr>
            <w:tcW w:w="567" w:type="dxa"/>
          </w:tcPr>
          <w:p w:rsidR="00540541" w:rsidRPr="000A5794" w:rsidRDefault="00AD7629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68" w:type="dxa"/>
          </w:tcPr>
          <w:p w:rsidR="00540541" w:rsidRPr="000A5794" w:rsidRDefault="00E8265D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Funcionarios/as del Hospital Dr. Juan Noé C.</w:t>
            </w:r>
          </w:p>
        </w:tc>
      </w:tr>
      <w:tr w:rsidR="00540541" w:rsidRPr="000A5794" w:rsidTr="00A42570">
        <w:trPr>
          <w:trHeight w:val="253"/>
        </w:trPr>
        <w:tc>
          <w:tcPr>
            <w:tcW w:w="427" w:type="dxa"/>
          </w:tcPr>
          <w:p w:rsidR="00540541" w:rsidRPr="000A5794" w:rsidRDefault="00540541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862" w:type="dxa"/>
          </w:tcPr>
          <w:p w:rsidR="00540541" w:rsidRPr="000A5794" w:rsidRDefault="00E8265D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 Subdirección Administrativa</w:t>
            </w:r>
          </w:p>
        </w:tc>
        <w:tc>
          <w:tcPr>
            <w:tcW w:w="567" w:type="dxa"/>
          </w:tcPr>
          <w:p w:rsidR="00540541" w:rsidRPr="000A5794" w:rsidRDefault="00AD7629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68" w:type="dxa"/>
          </w:tcPr>
          <w:p w:rsidR="00540541" w:rsidRPr="000A5794" w:rsidRDefault="00540541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41" w:rsidRPr="000A5794" w:rsidTr="00A42570">
        <w:trPr>
          <w:trHeight w:val="253"/>
        </w:trPr>
        <w:tc>
          <w:tcPr>
            <w:tcW w:w="427" w:type="dxa"/>
          </w:tcPr>
          <w:p w:rsidR="00540541" w:rsidRPr="000A5794" w:rsidRDefault="00540541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862" w:type="dxa"/>
          </w:tcPr>
          <w:p w:rsidR="00540541" w:rsidRPr="000A5794" w:rsidRDefault="00E8265D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 de la Dirección del Servicio</w:t>
            </w:r>
          </w:p>
        </w:tc>
        <w:tc>
          <w:tcPr>
            <w:tcW w:w="567" w:type="dxa"/>
          </w:tcPr>
          <w:p w:rsidR="00540541" w:rsidRPr="000A5794" w:rsidRDefault="00AD7629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68" w:type="dxa"/>
          </w:tcPr>
          <w:p w:rsidR="00540541" w:rsidRPr="000A5794" w:rsidRDefault="00540541" w:rsidP="003747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7629" w:rsidRPr="000A5794" w:rsidTr="00A42570">
        <w:trPr>
          <w:trHeight w:val="253"/>
        </w:trPr>
        <w:tc>
          <w:tcPr>
            <w:tcW w:w="427" w:type="dxa"/>
          </w:tcPr>
          <w:p w:rsidR="00AD7629" w:rsidRPr="000A5794" w:rsidRDefault="00AD7629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62" w:type="dxa"/>
          </w:tcPr>
          <w:p w:rsidR="00AD7629" w:rsidRPr="000A5794" w:rsidRDefault="00AD7629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AD7629" w:rsidRPr="000A5794" w:rsidRDefault="00AD7629" w:rsidP="00540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368" w:type="dxa"/>
          </w:tcPr>
          <w:p w:rsidR="00AD7629" w:rsidRPr="000A5794" w:rsidRDefault="00AD7629" w:rsidP="003747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80DAE" w:rsidRPr="000A5794" w:rsidRDefault="00880DAE" w:rsidP="00880DAE">
      <w:pPr>
        <w:rPr>
          <w:rFonts w:asciiTheme="minorHAnsi" w:hAnsiTheme="minorHAnsi" w:cstheme="minorHAnsi"/>
          <w:b/>
          <w:sz w:val="22"/>
          <w:szCs w:val="22"/>
        </w:rPr>
      </w:pPr>
    </w:p>
    <w:p w:rsidR="00540541" w:rsidRDefault="00540541" w:rsidP="00880DAE">
      <w:pPr>
        <w:rPr>
          <w:rFonts w:asciiTheme="minorHAnsi" w:hAnsiTheme="minorHAnsi" w:cstheme="minorHAnsi"/>
          <w:b/>
          <w:sz w:val="22"/>
          <w:szCs w:val="22"/>
        </w:rPr>
      </w:pPr>
    </w:p>
    <w:p w:rsidR="00E8265D" w:rsidRDefault="00E8265D" w:rsidP="00880DAE">
      <w:pPr>
        <w:rPr>
          <w:rFonts w:asciiTheme="minorHAnsi" w:hAnsiTheme="minorHAnsi" w:cstheme="minorHAnsi"/>
          <w:b/>
          <w:sz w:val="22"/>
          <w:szCs w:val="22"/>
        </w:rPr>
      </w:pPr>
    </w:p>
    <w:p w:rsidR="00E8265D" w:rsidRPr="000A5794" w:rsidRDefault="00E8265D" w:rsidP="00880DAE">
      <w:pPr>
        <w:rPr>
          <w:rFonts w:asciiTheme="minorHAnsi" w:hAnsiTheme="minorHAnsi" w:cstheme="minorHAnsi"/>
          <w:b/>
          <w:sz w:val="22"/>
          <w:szCs w:val="22"/>
        </w:rPr>
      </w:pPr>
    </w:p>
    <w:p w:rsidR="00880DAE" w:rsidRPr="000A5794" w:rsidRDefault="00880DAE" w:rsidP="00880DAE">
      <w:pPr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lastRenderedPageBreak/>
        <w:t>VII.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880DAE" w:rsidRPr="000A5794" w:rsidTr="00A42570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AE" w:rsidRPr="000A5794" w:rsidRDefault="00880DAE" w:rsidP="00A42570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0A5794" w:rsidRDefault="00880DAE" w:rsidP="00A42570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5794">
              <w:rPr>
                <w:rStyle w:val="Textoennegrita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Nivel de dominio deseable para el cargo </w:t>
            </w:r>
          </w:p>
        </w:tc>
      </w:tr>
      <w:tr w:rsidR="00880DAE" w:rsidRPr="000A5794" w:rsidTr="00A42570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0A5794" w:rsidRDefault="00880DAE" w:rsidP="00A42570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0A5794"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0A5794" w:rsidRDefault="00880DAE" w:rsidP="00A42570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0A5794"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AE" w:rsidRPr="000A5794" w:rsidRDefault="00880DAE" w:rsidP="00A42570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0A5794"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0A5794" w:rsidRDefault="00880DAE" w:rsidP="00A42570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0A5794">
              <w:rPr>
                <w:rStyle w:val="Textoennegrita"/>
                <w:rFonts w:asciiTheme="minorHAnsi" w:hAnsiTheme="minorHAnsi" w:cstheme="minorHAnsi"/>
                <w:bCs w:val="0"/>
                <w:sz w:val="22"/>
                <w:szCs w:val="22"/>
              </w:rPr>
              <w:t>3</w:t>
            </w:r>
          </w:p>
        </w:tc>
      </w:tr>
      <w:tr w:rsidR="00857E95" w:rsidRPr="000A5794" w:rsidTr="00431D4E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857E95" w:rsidRPr="000A5794" w:rsidRDefault="00857E95" w:rsidP="00A42570">
            <w:pPr>
              <w:ind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CL" w:eastAsia="es-CL"/>
              </w:rPr>
              <w:t>Atención de salud centrada en la persona: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431D4E" w:rsidP="00857E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95" w:rsidRPr="000A5794" w:rsidTr="00431D4E">
        <w:trPr>
          <w:trHeight w:val="236"/>
        </w:trPr>
        <w:tc>
          <w:tcPr>
            <w:tcW w:w="7272" w:type="dxa"/>
          </w:tcPr>
          <w:p w:rsidR="00857E95" w:rsidRPr="000A5794" w:rsidRDefault="00857E95" w:rsidP="00A42570">
            <w:pPr>
              <w:ind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CL" w:eastAsia="es-CL"/>
              </w:rPr>
              <w:t>Comunicación asertiva y empática: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431D4E" w:rsidP="00857E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95" w:rsidRPr="000A5794" w:rsidTr="00431D4E">
        <w:trPr>
          <w:trHeight w:val="256"/>
        </w:trPr>
        <w:tc>
          <w:tcPr>
            <w:tcW w:w="7272" w:type="dxa"/>
          </w:tcPr>
          <w:p w:rsidR="00857E95" w:rsidRPr="000A5794" w:rsidRDefault="00857E95" w:rsidP="00A42570">
            <w:pPr>
              <w:ind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CL" w:eastAsia="es-CL"/>
              </w:rPr>
              <w:t>Proactividad y empoderamiento: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431D4E" w:rsidP="00857E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95" w:rsidRPr="000A5794" w:rsidTr="00431D4E">
        <w:trPr>
          <w:trHeight w:val="276"/>
        </w:trPr>
        <w:tc>
          <w:tcPr>
            <w:tcW w:w="7272" w:type="dxa"/>
          </w:tcPr>
          <w:p w:rsidR="00857E95" w:rsidRPr="000A5794" w:rsidRDefault="00857E95" w:rsidP="00A42570">
            <w:pPr>
              <w:ind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CL" w:eastAsia="es-CL"/>
              </w:rPr>
              <w:t>Organización, planificación y seguimiento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: 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431D4E" w:rsidP="00857E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95" w:rsidRPr="000A5794" w:rsidTr="00431D4E">
        <w:trPr>
          <w:trHeight w:val="266"/>
        </w:trPr>
        <w:tc>
          <w:tcPr>
            <w:tcW w:w="7272" w:type="dxa"/>
          </w:tcPr>
          <w:p w:rsidR="00857E95" w:rsidRPr="000A5794" w:rsidRDefault="00857E95" w:rsidP="00A42570">
            <w:pPr>
              <w:ind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CL" w:eastAsia="es-CL"/>
              </w:rPr>
              <w:t>Orientación a la eficiencia: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431D4E" w:rsidP="00857E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95" w:rsidRPr="000A5794" w:rsidTr="00431D4E">
        <w:trPr>
          <w:trHeight w:val="230"/>
        </w:trPr>
        <w:tc>
          <w:tcPr>
            <w:tcW w:w="7272" w:type="dxa"/>
          </w:tcPr>
          <w:p w:rsidR="00857E95" w:rsidRPr="000A5794" w:rsidRDefault="00857E95" w:rsidP="00A42570">
            <w:pPr>
              <w:ind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CL" w:eastAsia="es-CL"/>
              </w:rPr>
              <w:t>Trabajo colaborativo: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431D4E" w:rsidP="00857E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857E95" w:rsidRPr="00431D4E" w:rsidRDefault="00857E95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DAE" w:rsidRPr="000A5794" w:rsidTr="00431D4E">
        <w:trPr>
          <w:trHeight w:val="188"/>
        </w:trPr>
        <w:tc>
          <w:tcPr>
            <w:tcW w:w="7272" w:type="dxa"/>
          </w:tcPr>
          <w:p w:rsidR="00880DAE" w:rsidRPr="000A5794" w:rsidRDefault="00880DAE" w:rsidP="00A42570">
            <w:pPr>
              <w:ind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CL" w:eastAsia="es-CL"/>
              </w:rPr>
              <w:t>Liderazgo: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  <w:shd w:val="clear" w:color="auto" w:fill="FFFFFF" w:themeFill="background1"/>
          </w:tcPr>
          <w:p w:rsidR="00880DAE" w:rsidRPr="00431D4E" w:rsidRDefault="00431D4E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1D4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FFFFFF" w:themeFill="background1"/>
          </w:tcPr>
          <w:p w:rsidR="00880DAE" w:rsidRPr="00431D4E" w:rsidRDefault="00880DAE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880DAE" w:rsidRPr="00431D4E" w:rsidRDefault="00880DAE" w:rsidP="00540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80DAE" w:rsidRPr="000A5794" w:rsidRDefault="00880DAE" w:rsidP="00880DAE">
      <w:pPr>
        <w:jc w:val="both"/>
        <w:rPr>
          <w:rStyle w:val="Textoennegrita"/>
          <w:rFonts w:asciiTheme="minorHAnsi" w:hAnsiTheme="minorHAnsi" w:cstheme="minorHAnsi"/>
          <w:bCs w:val="0"/>
          <w:sz w:val="22"/>
          <w:szCs w:val="22"/>
        </w:rPr>
      </w:pPr>
    </w:p>
    <w:p w:rsidR="00880DAE" w:rsidRPr="000A5794" w:rsidRDefault="00880DAE" w:rsidP="00880DAE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  <w:r w:rsidRPr="000A5794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  <w:t>Importante:</w:t>
      </w:r>
    </w:p>
    <w:p w:rsidR="00880DAE" w:rsidRPr="000A5794" w:rsidRDefault="00880DAE" w:rsidP="00880DAE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880DAE" w:rsidRPr="000A5794" w:rsidRDefault="00880DAE" w:rsidP="00880DAE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  <w:r w:rsidRPr="000A5794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  <w:t>Nivel 1: Se requiere nivel de desarrollo básico de la competencia</w:t>
      </w:r>
    </w:p>
    <w:p w:rsidR="00880DAE" w:rsidRPr="000A5794" w:rsidRDefault="00880DAE" w:rsidP="00880DAE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  <w:r w:rsidRPr="000A5794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  <w:t>Nivel 2: Se requiere nivel de desarrollo avanzado de la competencia.</w:t>
      </w:r>
    </w:p>
    <w:p w:rsidR="00880DAE" w:rsidRPr="000A5794" w:rsidRDefault="00880DAE" w:rsidP="00EA48CA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  <w:r w:rsidRPr="000A5794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  <w:t>Nivel 3: Se requiere nivel de desarrollo superior de la competencia.</w:t>
      </w:r>
    </w:p>
    <w:p w:rsidR="00EA48CA" w:rsidRPr="000A5794" w:rsidRDefault="00EA48CA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C6297C" w:rsidRDefault="00C6297C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8265D" w:rsidRDefault="00E8265D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8265D" w:rsidRDefault="00E8265D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8265D" w:rsidRDefault="00E8265D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8265D" w:rsidRDefault="00E8265D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8265D" w:rsidRDefault="00E8265D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8265D" w:rsidRDefault="00E8265D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8265D" w:rsidRDefault="00E8265D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8265D" w:rsidRPr="000A5794" w:rsidRDefault="00E8265D" w:rsidP="00EA48CA">
      <w:pPr>
        <w:jc w:val="both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880DAE" w:rsidRPr="000A5794" w:rsidRDefault="00880DAE" w:rsidP="00880DAE">
      <w:pPr>
        <w:numPr>
          <w:ilvl w:val="0"/>
          <w:numId w:val="12"/>
        </w:num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lastRenderedPageBreak/>
        <w:t>REQUISITOS DE POSTULACIÓN: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0A5794">
        <w:rPr>
          <w:rFonts w:asciiTheme="minorHAnsi" w:hAnsiTheme="minorHAnsi" w:cstheme="minorHAnsi"/>
          <w:sz w:val="22"/>
          <w:szCs w:val="22"/>
          <w:lang w:val="es-MX"/>
        </w:rPr>
        <w:t>Para ingresar a la Ley 18.834, Administración del Estado será necesario cumplir los siguientes requisitos:</w:t>
      </w:r>
    </w:p>
    <w:p w:rsidR="00EA445F" w:rsidRPr="000A5794" w:rsidRDefault="00EA4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EA445F" w:rsidRPr="000A5794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0A5794">
        <w:rPr>
          <w:rFonts w:asciiTheme="minorHAnsi" w:hAnsiTheme="minorHAnsi" w:cstheme="minorHAnsi"/>
          <w:sz w:val="22"/>
          <w:szCs w:val="22"/>
          <w:lang w:val="es-MX"/>
        </w:rPr>
        <w:t>a) Ser ciudadano;</w:t>
      </w:r>
    </w:p>
    <w:p w:rsidR="00EA445F" w:rsidRPr="000A5794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0A5794">
        <w:rPr>
          <w:rFonts w:asciiTheme="minorHAnsi" w:hAnsiTheme="minorHAnsi" w:cstheme="minorHAnsi"/>
          <w:sz w:val="22"/>
          <w:szCs w:val="22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0A5794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0A5794">
        <w:rPr>
          <w:rFonts w:asciiTheme="minorHAnsi" w:hAnsiTheme="minorHAnsi" w:cstheme="minorHAnsi"/>
          <w:sz w:val="22"/>
          <w:szCs w:val="22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0A5794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0A5794">
        <w:rPr>
          <w:rFonts w:asciiTheme="minorHAnsi" w:hAnsiTheme="minorHAnsi" w:cstheme="minorHAnsi"/>
          <w:sz w:val="22"/>
          <w:szCs w:val="22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EA445F" w:rsidRPr="000A5794" w:rsidRDefault="00EA445F" w:rsidP="00EA445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MX"/>
        </w:rPr>
      </w:pPr>
      <w:r w:rsidRPr="000A5794">
        <w:rPr>
          <w:rFonts w:asciiTheme="minorHAnsi" w:hAnsiTheme="minorHAnsi" w:cstheme="minorHAnsi"/>
          <w:sz w:val="22"/>
          <w:szCs w:val="22"/>
        </w:rPr>
        <w:t>e) No haber cesado en un cargo público como consecuencia de haber obtenido una calificación deficiente, o por medida disciplinaria, salvo que hayan transcurrido más de cinco años desde la fecha de expiración de funciones. </w:t>
      </w:r>
      <w:r w:rsidRPr="000A5794">
        <w:rPr>
          <w:rFonts w:asciiTheme="minorHAnsi" w:hAnsiTheme="minorHAnsi" w:cstheme="minorHAnsi"/>
          <w:sz w:val="22"/>
          <w:szCs w:val="22"/>
        </w:rPr>
        <w:br/>
        <w:t>f) No estar inhabilitado para el ejercicio de funciones o cargos públicos, ni hallarse condenado por crimen o simple delito.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80DAE" w:rsidRPr="000A5794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 xml:space="preserve">ANTECEDENTES DE POSTULACIÓN 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0A5794">
        <w:rPr>
          <w:rFonts w:asciiTheme="minorHAnsi" w:hAnsiTheme="minorHAnsi" w:cstheme="minorHAnsi"/>
          <w:sz w:val="22"/>
          <w:szCs w:val="22"/>
          <w:lang w:val="es-MX"/>
        </w:rPr>
        <w:t>2.1. Inicio del Proceso:</w:t>
      </w:r>
    </w:p>
    <w:p w:rsidR="007A3255" w:rsidRPr="000A5794" w:rsidRDefault="007A325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EA445F" w:rsidRPr="000A5794" w:rsidRDefault="008E6F40" w:rsidP="008E6F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 xml:space="preserve">Las bases del proceso de selección se </w:t>
      </w:r>
      <w:r w:rsidR="008606FD" w:rsidRPr="000A5794">
        <w:rPr>
          <w:rFonts w:asciiTheme="minorHAnsi" w:hAnsiTheme="minorHAnsi" w:cstheme="minorHAnsi"/>
          <w:sz w:val="22"/>
          <w:szCs w:val="22"/>
        </w:rPr>
        <w:t>publicaran</w:t>
      </w:r>
      <w:r w:rsidR="004924D9">
        <w:rPr>
          <w:rFonts w:asciiTheme="minorHAnsi" w:hAnsiTheme="minorHAnsi" w:cstheme="minorHAnsi"/>
          <w:sz w:val="22"/>
          <w:szCs w:val="22"/>
        </w:rPr>
        <w:t xml:space="preserve"> en página web </w:t>
      </w:r>
      <w:hyperlink r:id="rId7" w:history="1">
        <w:r w:rsidR="004924D9" w:rsidRPr="00972913">
          <w:rPr>
            <w:rStyle w:val="Hipervnculo"/>
            <w:rFonts w:asciiTheme="minorHAnsi" w:hAnsiTheme="minorHAnsi" w:cstheme="minorHAnsi"/>
            <w:sz w:val="22"/>
            <w:szCs w:val="22"/>
          </w:rPr>
          <w:t>www.empleospublicos.cl</w:t>
        </w:r>
      </w:hyperlink>
      <w:r w:rsidR="004924D9">
        <w:rPr>
          <w:rFonts w:asciiTheme="minorHAnsi" w:hAnsiTheme="minorHAnsi" w:cstheme="minorHAnsi"/>
          <w:sz w:val="22"/>
          <w:szCs w:val="22"/>
        </w:rPr>
        <w:t xml:space="preserve"> </w:t>
      </w:r>
      <w:r w:rsidRPr="000A5794">
        <w:rPr>
          <w:rFonts w:asciiTheme="minorHAnsi" w:hAnsiTheme="minorHAnsi" w:cstheme="minorHAnsi"/>
          <w:sz w:val="22"/>
          <w:szCs w:val="22"/>
        </w:rPr>
        <w:t xml:space="preserve"> a contar del </w:t>
      </w:r>
      <w:r w:rsidR="00431D4E" w:rsidRPr="00431D4E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18/03</w:t>
      </w:r>
      <w:r w:rsidR="007A3255" w:rsidRPr="00431D4E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/2019</w:t>
      </w:r>
      <w:r w:rsidRPr="000A5794">
        <w:rPr>
          <w:rFonts w:asciiTheme="minorHAnsi" w:hAnsiTheme="minorHAnsi" w:cstheme="minorHAnsi"/>
          <w:sz w:val="22"/>
          <w:szCs w:val="22"/>
        </w:rPr>
        <w:t xml:space="preserve">. </w:t>
      </w:r>
      <w:r w:rsidR="00EA445F" w:rsidRPr="000A5794">
        <w:rPr>
          <w:rFonts w:asciiTheme="minorHAnsi" w:hAnsiTheme="minorHAnsi" w:cstheme="minorHAnsi"/>
          <w:sz w:val="22"/>
          <w:szCs w:val="22"/>
        </w:rPr>
        <w:t xml:space="preserve"> Además se encontrarán disponibles en la página Web del Servicio, </w:t>
      </w:r>
      <w:hyperlink r:id="rId8" w:history="1">
        <w:r w:rsidR="00EA445F" w:rsidRPr="000A5794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https://www.saludarica.cl/trabaja-con-nosotros/</w:t>
        </w:r>
      </w:hyperlink>
      <w:r w:rsidR="00EA445F" w:rsidRPr="000A57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445F" w:rsidRPr="000A579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445F" w:rsidRPr="000A5794" w:rsidRDefault="00EA445F" w:rsidP="008E6F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C26CE" w:rsidRDefault="002C26CE" w:rsidP="002C26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219A">
        <w:rPr>
          <w:rFonts w:asciiTheme="minorHAnsi" w:hAnsiTheme="minorHAnsi" w:cstheme="minorHAnsi"/>
        </w:rPr>
        <w:t xml:space="preserve">La recepción de antecedentes se extenderá desde el </w:t>
      </w:r>
      <w:r w:rsidR="00431D4E" w:rsidRPr="00431D4E">
        <w:rPr>
          <w:rFonts w:asciiTheme="minorHAnsi" w:hAnsiTheme="minorHAnsi" w:cstheme="minorHAnsi"/>
          <w:shd w:val="clear" w:color="auto" w:fill="FFFFFF" w:themeFill="background1"/>
        </w:rPr>
        <w:t>1</w:t>
      </w:r>
      <w:r w:rsidR="008606FD">
        <w:rPr>
          <w:rFonts w:asciiTheme="minorHAnsi" w:hAnsiTheme="minorHAnsi" w:cstheme="minorHAnsi"/>
          <w:shd w:val="clear" w:color="auto" w:fill="FFFFFF" w:themeFill="background1"/>
        </w:rPr>
        <w:t>9</w:t>
      </w:r>
      <w:r w:rsidR="00431D4E" w:rsidRPr="00431D4E">
        <w:rPr>
          <w:rFonts w:asciiTheme="minorHAnsi" w:hAnsiTheme="minorHAnsi" w:cstheme="minorHAnsi"/>
          <w:shd w:val="clear" w:color="auto" w:fill="FFFFFF" w:themeFill="background1"/>
        </w:rPr>
        <w:t>/03</w:t>
      </w:r>
      <w:r w:rsidRPr="00431D4E">
        <w:rPr>
          <w:rFonts w:asciiTheme="minorHAnsi" w:hAnsiTheme="minorHAnsi" w:cstheme="minorHAnsi"/>
          <w:shd w:val="clear" w:color="auto" w:fill="FFFFFF" w:themeFill="background1"/>
        </w:rPr>
        <w:t xml:space="preserve">/2019 hasta el día </w:t>
      </w:r>
      <w:r w:rsidR="00431D4E" w:rsidRPr="00431D4E">
        <w:rPr>
          <w:rFonts w:asciiTheme="minorHAnsi" w:hAnsiTheme="minorHAnsi" w:cstheme="minorHAnsi"/>
          <w:shd w:val="clear" w:color="auto" w:fill="FFFFFF" w:themeFill="background1"/>
        </w:rPr>
        <w:t>2</w:t>
      </w:r>
      <w:r w:rsidR="008606FD">
        <w:rPr>
          <w:rFonts w:asciiTheme="minorHAnsi" w:hAnsiTheme="minorHAnsi" w:cstheme="minorHAnsi"/>
          <w:shd w:val="clear" w:color="auto" w:fill="FFFFFF" w:themeFill="background1"/>
        </w:rPr>
        <w:t>8</w:t>
      </w:r>
      <w:r w:rsidR="00431D4E" w:rsidRPr="00431D4E">
        <w:rPr>
          <w:rFonts w:asciiTheme="minorHAnsi" w:hAnsiTheme="minorHAnsi" w:cstheme="minorHAnsi"/>
          <w:shd w:val="clear" w:color="auto" w:fill="FFFFFF" w:themeFill="background1"/>
        </w:rPr>
        <w:t>/03</w:t>
      </w:r>
      <w:r w:rsidRPr="00431D4E">
        <w:rPr>
          <w:rFonts w:asciiTheme="minorHAnsi" w:hAnsiTheme="minorHAnsi" w:cstheme="minorHAnsi"/>
          <w:shd w:val="clear" w:color="auto" w:fill="FFFFFF" w:themeFill="background1"/>
        </w:rPr>
        <w:t>/2019, a</w:t>
      </w:r>
      <w:r w:rsidRPr="00CF31A5">
        <w:rPr>
          <w:rFonts w:asciiTheme="minorHAnsi" w:hAnsiTheme="minorHAnsi" w:cstheme="minorHAnsi"/>
        </w:rPr>
        <w:t xml:space="preserve">mbas fechas inclusive, en </w:t>
      </w:r>
      <w:hyperlink r:id="rId9" w:history="1">
        <w:r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</w:p>
    <w:p w:rsidR="002C26CE" w:rsidRPr="00EB219A" w:rsidRDefault="002C26CE" w:rsidP="002C26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 xml:space="preserve">2.2.- Antecedentes Requeridos 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P</w:t>
      </w:r>
      <w:r w:rsidR="00094D9E" w:rsidRPr="000A5794">
        <w:rPr>
          <w:rFonts w:asciiTheme="minorHAnsi" w:hAnsiTheme="minorHAnsi" w:cstheme="minorHAnsi"/>
          <w:sz w:val="22"/>
          <w:szCs w:val="22"/>
        </w:rPr>
        <w:t>ara poder postular al presente C</w:t>
      </w:r>
      <w:r w:rsidRPr="000A5794">
        <w:rPr>
          <w:rFonts w:asciiTheme="minorHAnsi" w:hAnsiTheme="minorHAnsi" w:cstheme="minorHAnsi"/>
          <w:sz w:val="22"/>
          <w:szCs w:val="22"/>
        </w:rPr>
        <w:t>oncurso</w:t>
      </w:r>
      <w:r w:rsidR="00094D9E" w:rsidRPr="000A5794">
        <w:rPr>
          <w:rFonts w:asciiTheme="minorHAnsi" w:hAnsiTheme="minorHAnsi" w:cstheme="minorHAnsi"/>
          <w:sz w:val="22"/>
          <w:szCs w:val="22"/>
        </w:rPr>
        <w:t xml:space="preserve"> Interno</w:t>
      </w:r>
      <w:r w:rsidRPr="000A5794">
        <w:rPr>
          <w:rFonts w:asciiTheme="minorHAnsi" w:hAnsiTheme="minorHAnsi" w:cstheme="minorHAnsi"/>
          <w:sz w:val="22"/>
          <w:szCs w:val="22"/>
        </w:rPr>
        <w:t>, el interesado/a deberá presentar al momento de la postulación los siguientes antecedentes: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C26CE" w:rsidRPr="002C26CE" w:rsidRDefault="00880DAE" w:rsidP="002C26CE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26CE">
        <w:rPr>
          <w:rFonts w:asciiTheme="minorHAnsi" w:hAnsiTheme="minorHAnsi" w:cstheme="minorHAnsi"/>
          <w:sz w:val="22"/>
          <w:szCs w:val="22"/>
        </w:rPr>
        <w:t xml:space="preserve">Currículum vitae </w:t>
      </w:r>
      <w:r w:rsidR="002C26CE" w:rsidRPr="002C26CE">
        <w:rPr>
          <w:rFonts w:asciiTheme="minorHAnsi" w:hAnsiTheme="minorHAnsi" w:cstheme="minorHAnsi"/>
          <w:sz w:val="22"/>
          <w:szCs w:val="22"/>
        </w:rPr>
        <w:t>en formato libre</w:t>
      </w:r>
    </w:p>
    <w:p w:rsidR="002C26CE" w:rsidRDefault="002C26CE" w:rsidP="00540541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Certificado de Enseñanza Media</w:t>
      </w:r>
    </w:p>
    <w:p w:rsidR="00880DAE" w:rsidRPr="002C26CE" w:rsidRDefault="00880DAE" w:rsidP="00540541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26CE">
        <w:rPr>
          <w:rFonts w:asciiTheme="minorHAnsi" w:hAnsiTheme="minorHAnsi" w:cstheme="minorHAnsi"/>
          <w:sz w:val="22"/>
          <w:szCs w:val="22"/>
        </w:rPr>
        <w:t xml:space="preserve">Certificados que acrediten estudios de Especialización, Post-títulos o Capacitación según corresponda a los requisitos del cargo al que postula </w:t>
      </w:r>
    </w:p>
    <w:p w:rsidR="00EA445F" w:rsidRPr="002C26CE" w:rsidRDefault="00880DAE" w:rsidP="002C26CE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C26CE">
        <w:rPr>
          <w:rFonts w:asciiTheme="minorHAnsi" w:hAnsiTheme="minorHAnsi" w:cstheme="minorHAnsi"/>
          <w:sz w:val="22"/>
          <w:szCs w:val="22"/>
        </w:rPr>
        <w:t xml:space="preserve">Certificados firmado y timbrado que acrediten experiencia laboral, de a lo menos el tiempo señalado en el punto 4.5. </w:t>
      </w:r>
      <w:r w:rsidR="00EA445F" w:rsidRPr="002C26C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Este Certificado deberá ser emitido por las correspondientes Oficinas de Personal o Recursos Humanos.</w:t>
      </w:r>
    </w:p>
    <w:p w:rsidR="002C26CE" w:rsidRPr="002C26CE" w:rsidRDefault="002C26CE" w:rsidP="002C26CE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Copia de Licencias de Conducir </w:t>
      </w:r>
    </w:p>
    <w:p w:rsidR="00880DAE" w:rsidRPr="000A5794" w:rsidRDefault="00880DAE" w:rsidP="002C26C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2.3. Fecha, lugar y forma de recepción de postulaciones: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880DAE" w:rsidRPr="000A5794" w:rsidTr="00A42570">
        <w:trPr>
          <w:trHeight w:val="769"/>
        </w:trPr>
        <w:tc>
          <w:tcPr>
            <w:tcW w:w="2518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PLAZO</w:t>
            </w:r>
          </w:p>
        </w:tc>
        <w:tc>
          <w:tcPr>
            <w:tcW w:w="6720" w:type="dxa"/>
          </w:tcPr>
          <w:p w:rsidR="00880DAE" w:rsidRPr="000A5794" w:rsidRDefault="00880DAE" w:rsidP="008606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Se extenderá desde </w:t>
            </w:r>
            <w:r w:rsidR="002C26CE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día </w:t>
            </w:r>
            <w:r w:rsidR="002C26CE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7A3255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431D4E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1</w:t>
            </w:r>
            <w:r w:rsidR="008606F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9</w:t>
            </w:r>
            <w:r w:rsidR="00431D4E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/03</w:t>
            </w:r>
            <w:r w:rsidR="002C26CE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</w:t>
            </w:r>
            <w:r w:rsidR="007A3255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2019</w:t>
            </w:r>
            <w:r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hasta </w:t>
            </w:r>
            <w:r w:rsidR="002C26CE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el</w:t>
            </w:r>
            <w:r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día </w:t>
            </w:r>
            <w:r w:rsidR="00431D4E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</w:t>
            </w:r>
            <w:r w:rsidR="008606F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8</w:t>
            </w:r>
            <w:r w:rsidR="00431D4E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/03</w:t>
            </w:r>
            <w:r w:rsidR="002C26CE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</w:t>
            </w:r>
            <w:r w:rsidR="007A3255"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2019</w:t>
            </w:r>
            <w:r w:rsidRPr="00431D4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, ambas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fechas inclusive.</w:t>
            </w:r>
          </w:p>
        </w:tc>
      </w:tr>
      <w:tr w:rsidR="00880DAE" w:rsidRPr="000A5794" w:rsidTr="00A42570">
        <w:trPr>
          <w:trHeight w:val="623"/>
        </w:trPr>
        <w:tc>
          <w:tcPr>
            <w:tcW w:w="2518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6720" w:type="dxa"/>
          </w:tcPr>
          <w:p w:rsidR="00880DAE" w:rsidRPr="000A5794" w:rsidRDefault="002C26CE" w:rsidP="00A42570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www.empleospublicos.cl</w:t>
            </w:r>
            <w:r w:rsidR="00880DAE"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880DAE" w:rsidRPr="000A5794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  <w:sz w:val="22"/>
          <w:szCs w:val="22"/>
        </w:rPr>
      </w:pPr>
    </w:p>
    <w:p w:rsidR="00880DAE" w:rsidRPr="000A5794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>3.  FACTORES DE EVALUACION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0A5794" w:rsidTr="00A42570">
        <w:tc>
          <w:tcPr>
            <w:tcW w:w="6600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FACTOR</w:t>
            </w:r>
          </w:p>
        </w:tc>
      </w:tr>
      <w:tr w:rsidR="00880DAE" w:rsidRPr="000A5794" w:rsidTr="00A42570">
        <w:tc>
          <w:tcPr>
            <w:tcW w:w="6600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Evaluación Curricular</w:t>
            </w:r>
          </w:p>
        </w:tc>
      </w:tr>
      <w:tr w:rsidR="00880DAE" w:rsidRPr="000A5794" w:rsidTr="00A42570">
        <w:tc>
          <w:tcPr>
            <w:tcW w:w="6600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Evaluación Psicológica</w:t>
            </w:r>
          </w:p>
        </w:tc>
      </w:tr>
      <w:tr w:rsidR="00880DAE" w:rsidRPr="000A5794" w:rsidTr="00A42570">
        <w:tc>
          <w:tcPr>
            <w:tcW w:w="6600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 xml:space="preserve">Evaluación </w:t>
            </w:r>
            <w:r w:rsidR="00540541" w:rsidRPr="000A579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Técnica</w:t>
            </w:r>
          </w:p>
        </w:tc>
      </w:tr>
      <w:tr w:rsidR="00880DAE" w:rsidRPr="000A5794" w:rsidTr="00A42570">
        <w:tc>
          <w:tcPr>
            <w:tcW w:w="6600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Entrevista Personal</w:t>
            </w:r>
          </w:p>
        </w:tc>
      </w:tr>
    </w:tbl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794">
        <w:rPr>
          <w:rFonts w:asciiTheme="minorHAnsi" w:hAnsiTheme="minorHAnsi" w:cstheme="minorHAnsi"/>
          <w:sz w:val="22"/>
          <w:szCs w:val="22"/>
        </w:rPr>
        <w:t xml:space="preserve">La Comisión deberá definir un puntaje mínimo para el proceso </w:t>
      </w:r>
      <w:r w:rsidR="008E6F40" w:rsidRPr="000A5794">
        <w:rPr>
          <w:rFonts w:asciiTheme="minorHAnsi" w:hAnsiTheme="minorHAnsi" w:cstheme="minorHAnsi"/>
          <w:sz w:val="22"/>
          <w:szCs w:val="22"/>
        </w:rPr>
        <w:t>de evaluación curricular</w:t>
      </w:r>
      <w:r w:rsidRPr="000A5794">
        <w:rPr>
          <w:rFonts w:asciiTheme="minorHAnsi" w:hAnsiTheme="minorHAnsi" w:cstheme="minorHAnsi"/>
          <w:sz w:val="22"/>
          <w:szCs w:val="22"/>
        </w:rPr>
        <w:t xml:space="preserve">, que cada postulante deberá alcanzar para ser considerado idóneo(a). 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794">
        <w:rPr>
          <w:rFonts w:asciiTheme="minorHAnsi" w:hAnsiTheme="minorHAnsi" w:cstheme="minorHAnsi"/>
          <w:b/>
          <w:sz w:val="22"/>
          <w:szCs w:val="22"/>
        </w:rPr>
        <w:t>4.  CALENDARIZACIÓN DEL PROCESO</w:t>
      </w:r>
    </w:p>
    <w:p w:rsidR="00880DAE" w:rsidRPr="000A5794" w:rsidRDefault="00880DAE" w:rsidP="00880DA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880DAE" w:rsidRPr="000A5794" w:rsidTr="00431D4E">
        <w:tc>
          <w:tcPr>
            <w:tcW w:w="4503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Fase</w:t>
            </w:r>
          </w:p>
        </w:tc>
        <w:tc>
          <w:tcPr>
            <w:tcW w:w="4677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Fechas</w:t>
            </w:r>
          </w:p>
        </w:tc>
      </w:tr>
      <w:tr w:rsidR="00880DAE" w:rsidRPr="000A5794" w:rsidTr="00431D4E">
        <w:tc>
          <w:tcPr>
            <w:tcW w:w="4503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677" w:type="dxa"/>
            <w:shd w:val="clear" w:color="auto" w:fill="FFFFFF" w:themeFill="background1"/>
          </w:tcPr>
          <w:p w:rsidR="00880DAE" w:rsidRPr="000A5794" w:rsidRDefault="00880DAE" w:rsidP="008606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Desde 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9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/03/2019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– Hasta 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8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/03</w:t>
            </w:r>
            <w:r w:rsidR="007A3255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/2019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</w:p>
        </w:tc>
      </w:tr>
      <w:tr w:rsidR="00880DAE" w:rsidRPr="000A5794" w:rsidTr="00431D4E">
        <w:tc>
          <w:tcPr>
            <w:tcW w:w="4503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Proceso de Evaluación Curricular</w:t>
            </w:r>
          </w:p>
        </w:tc>
        <w:tc>
          <w:tcPr>
            <w:tcW w:w="4677" w:type="dxa"/>
            <w:shd w:val="clear" w:color="auto" w:fill="FFFFFF" w:themeFill="background1"/>
          </w:tcPr>
          <w:p w:rsidR="00880DAE" w:rsidRPr="000A5794" w:rsidRDefault="00880DAE" w:rsidP="008606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Desde 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9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/03/</w:t>
            </w:r>
            <w:r w:rsidR="007A3255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2019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– Hasta     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0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4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/04</w:t>
            </w:r>
            <w:r w:rsidR="007A3255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/2019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</w:p>
        </w:tc>
      </w:tr>
      <w:tr w:rsidR="00880DAE" w:rsidRPr="000A5794" w:rsidTr="00431D4E">
        <w:tc>
          <w:tcPr>
            <w:tcW w:w="4503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Proceso de Evaluación Psicológica</w:t>
            </w:r>
          </w:p>
        </w:tc>
        <w:tc>
          <w:tcPr>
            <w:tcW w:w="4677" w:type="dxa"/>
            <w:shd w:val="clear" w:color="auto" w:fill="FFFFFF" w:themeFill="background1"/>
          </w:tcPr>
          <w:p w:rsidR="00880DAE" w:rsidRPr="000A5794" w:rsidRDefault="00880DAE" w:rsidP="008606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Desde 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0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5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/04</w:t>
            </w:r>
            <w:r w:rsidR="007A3255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/2019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– Hasta     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/04</w:t>
            </w:r>
            <w:r w:rsidR="007A3255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/2019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</w:p>
        </w:tc>
      </w:tr>
      <w:tr w:rsidR="00880DAE" w:rsidRPr="000A5794" w:rsidTr="00431D4E">
        <w:tc>
          <w:tcPr>
            <w:tcW w:w="4503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Entrevista Global</w:t>
            </w:r>
          </w:p>
        </w:tc>
        <w:tc>
          <w:tcPr>
            <w:tcW w:w="4677" w:type="dxa"/>
            <w:shd w:val="clear" w:color="auto" w:fill="FFFFFF" w:themeFill="background1"/>
          </w:tcPr>
          <w:p w:rsidR="00880DAE" w:rsidRPr="000A5794" w:rsidRDefault="00880DAE" w:rsidP="008606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Desde 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5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/04</w:t>
            </w:r>
            <w:r w:rsidR="007A3255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/2019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– Hasta     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7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/04</w:t>
            </w:r>
            <w:r w:rsidR="007A3255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/2019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</w:p>
        </w:tc>
      </w:tr>
      <w:tr w:rsidR="00880DAE" w:rsidRPr="000A5794" w:rsidTr="00431D4E">
        <w:tc>
          <w:tcPr>
            <w:tcW w:w="4503" w:type="dxa"/>
          </w:tcPr>
          <w:p w:rsidR="00880DAE" w:rsidRPr="000A5794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Finalización del Proceso</w:t>
            </w:r>
          </w:p>
        </w:tc>
        <w:tc>
          <w:tcPr>
            <w:tcW w:w="4677" w:type="dxa"/>
            <w:shd w:val="clear" w:color="auto" w:fill="FFFFFF" w:themeFill="background1"/>
          </w:tcPr>
          <w:p w:rsidR="00880DAE" w:rsidRPr="000A5794" w:rsidRDefault="006D3A15" w:rsidP="008606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Desde </w:t>
            </w:r>
            <w:r w:rsidR="00880DAE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 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22</w:t>
            </w:r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/04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/2019 – Hasta </w:t>
            </w:r>
            <w:r w:rsidR="00880DAE"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</w:t>
            </w:r>
            <w:r w:rsidR="008606F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24</w:t>
            </w:r>
            <w:bookmarkStart w:id="2" w:name="_GoBack"/>
            <w:bookmarkEnd w:id="2"/>
            <w:r w:rsidR="00431D4E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/04</w:t>
            </w:r>
            <w:r w:rsidRPr="000A5794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/2019.</w:t>
            </w:r>
          </w:p>
        </w:tc>
      </w:tr>
    </w:tbl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0A5794">
        <w:rPr>
          <w:rFonts w:asciiTheme="minorHAnsi" w:hAnsiTheme="minorHAnsi" w:cstheme="minorHAnsi"/>
          <w:sz w:val="22"/>
          <w:szCs w:val="22"/>
          <w:lang w:val="es-MX"/>
        </w:rPr>
        <w:t>Nota: El calendario puede sufrir modificaciones en alguno de sus hitos según el desarrollo del proceso.</w:t>
      </w:r>
    </w:p>
    <w:p w:rsidR="00880DAE" w:rsidRPr="000A5794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sectPr w:rsidR="00880DAE" w:rsidRPr="000A5794" w:rsidSect="000A5794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E6"/>
    <w:multiLevelType w:val="hybridMultilevel"/>
    <w:tmpl w:val="8632B7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5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2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01049"/>
    <w:multiLevelType w:val="hybridMultilevel"/>
    <w:tmpl w:val="D6DA2A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06CB7"/>
    <w:multiLevelType w:val="hybridMultilevel"/>
    <w:tmpl w:val="FDA2EB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7"/>
  </w:num>
  <w:num w:numId="5">
    <w:abstractNumId w:val="2"/>
  </w:num>
  <w:num w:numId="6">
    <w:abstractNumId w:val="23"/>
  </w:num>
  <w:num w:numId="7">
    <w:abstractNumId w:val="19"/>
  </w:num>
  <w:num w:numId="8">
    <w:abstractNumId w:val="10"/>
  </w:num>
  <w:num w:numId="9">
    <w:abstractNumId w:val="14"/>
  </w:num>
  <w:num w:numId="10">
    <w:abstractNumId w:val="15"/>
  </w:num>
  <w:num w:numId="11">
    <w:abstractNumId w:val="5"/>
  </w:num>
  <w:num w:numId="12">
    <w:abstractNumId w:val="16"/>
  </w:num>
  <w:num w:numId="13">
    <w:abstractNumId w:val="3"/>
  </w:num>
  <w:num w:numId="14">
    <w:abstractNumId w:val="11"/>
  </w:num>
  <w:num w:numId="15">
    <w:abstractNumId w:val="4"/>
  </w:num>
  <w:num w:numId="16">
    <w:abstractNumId w:val="18"/>
  </w:num>
  <w:num w:numId="17">
    <w:abstractNumId w:val="9"/>
  </w:num>
  <w:num w:numId="18">
    <w:abstractNumId w:val="22"/>
  </w:num>
  <w:num w:numId="19">
    <w:abstractNumId w:val="20"/>
  </w:num>
  <w:num w:numId="20">
    <w:abstractNumId w:val="8"/>
  </w:num>
  <w:num w:numId="21">
    <w:abstractNumId w:val="1"/>
  </w:num>
  <w:num w:numId="22">
    <w:abstractNumId w:val="24"/>
  </w:num>
  <w:num w:numId="23">
    <w:abstractNumId w:val="13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3B35"/>
    <w:rsid w:val="00094D9E"/>
    <w:rsid w:val="000A5794"/>
    <w:rsid w:val="000C4392"/>
    <w:rsid w:val="002C26CE"/>
    <w:rsid w:val="00372B5D"/>
    <w:rsid w:val="003747FE"/>
    <w:rsid w:val="00391C6E"/>
    <w:rsid w:val="00431D4E"/>
    <w:rsid w:val="00436559"/>
    <w:rsid w:val="004924D9"/>
    <w:rsid w:val="00540541"/>
    <w:rsid w:val="00541E0C"/>
    <w:rsid w:val="005C5E4F"/>
    <w:rsid w:val="006079A8"/>
    <w:rsid w:val="00686B40"/>
    <w:rsid w:val="006D3A15"/>
    <w:rsid w:val="00744956"/>
    <w:rsid w:val="007A3255"/>
    <w:rsid w:val="007C3443"/>
    <w:rsid w:val="007E7DDE"/>
    <w:rsid w:val="00857E95"/>
    <w:rsid w:val="00860633"/>
    <w:rsid w:val="008606FD"/>
    <w:rsid w:val="00880DAE"/>
    <w:rsid w:val="008E064D"/>
    <w:rsid w:val="008E6F40"/>
    <w:rsid w:val="00984EE7"/>
    <w:rsid w:val="00A42570"/>
    <w:rsid w:val="00A72656"/>
    <w:rsid w:val="00AD7629"/>
    <w:rsid w:val="00AE1E79"/>
    <w:rsid w:val="00B70A05"/>
    <w:rsid w:val="00BD0F18"/>
    <w:rsid w:val="00C6297C"/>
    <w:rsid w:val="00D10B23"/>
    <w:rsid w:val="00D30B3F"/>
    <w:rsid w:val="00E70F63"/>
    <w:rsid w:val="00E8265D"/>
    <w:rsid w:val="00E8437C"/>
    <w:rsid w:val="00EA445F"/>
    <w:rsid w:val="00EA48CA"/>
    <w:rsid w:val="00EF023D"/>
    <w:rsid w:val="00EF32D9"/>
    <w:rsid w:val="00F12283"/>
    <w:rsid w:val="00F259C1"/>
    <w:rsid w:val="00F5239F"/>
    <w:rsid w:val="00F62612"/>
    <w:rsid w:val="00F8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2</cp:revision>
  <cp:lastPrinted>2018-09-03T14:50:00Z</cp:lastPrinted>
  <dcterms:created xsi:type="dcterms:W3CDTF">2019-03-15T13:25:00Z</dcterms:created>
  <dcterms:modified xsi:type="dcterms:W3CDTF">2019-03-15T13:25:00Z</dcterms:modified>
</cp:coreProperties>
</file>