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43F02" w:rsidRDefault="003A75C6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r w:rsidRPr="00A43F02">
        <w:rPr>
          <w:rStyle w:val="e01txtgris021"/>
          <w:bCs/>
          <w:color w:val="666666"/>
          <w:sz w:val="27"/>
          <w:szCs w:val="27"/>
        </w:rPr>
        <w:t xml:space="preserve">Aviso Pizarrón: Proceso de Selección </w:t>
      </w:r>
    </w:p>
    <w:p w:rsidR="00000000" w:rsidRPr="00A43F02" w:rsidRDefault="003A75C6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68"/>
      </w:tblGrid>
      <w:tr w:rsidR="00000000" w:rsidRPr="00A43F02">
        <w:trPr>
          <w:trHeight w:val="251"/>
        </w:trPr>
        <w:tc>
          <w:tcPr>
            <w:tcW w:w="4877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spacing w:after="240"/>
              <w:rPr>
                <w:b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 w:rsidRPr="00A43F0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43F02">
              <w:rPr>
                <w:color w:val="000000"/>
                <w:sz w:val="16"/>
                <w:szCs w:val="16"/>
              </w:rPr>
              <w:t>Ministerio</w:t>
            </w:r>
            <w:proofErr w:type="spellEnd"/>
            <w:r w:rsidRPr="00A43F02">
              <w:rPr>
                <w:color w:val="000000"/>
                <w:sz w:val="16"/>
                <w:szCs w:val="16"/>
              </w:rPr>
              <w:t xml:space="preserve"> de Salud</w:t>
            </w:r>
          </w:p>
        </w:tc>
        <w:tc>
          <w:tcPr>
            <w:tcW w:w="4879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spacing w:after="240"/>
              <w:rPr>
                <w:b/>
                <w:bCs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 w:rsidRPr="00A43F02">
              <w:rPr>
                <w:color w:val="000000"/>
                <w:sz w:val="16"/>
                <w:szCs w:val="16"/>
              </w:rPr>
              <w:br/>
              <w:t xml:space="preserve">Servicio de Salud Arica / </w:t>
            </w:r>
          </w:p>
        </w:tc>
      </w:tr>
      <w:tr w:rsidR="00000000" w:rsidRPr="00A43F02">
        <w:trPr>
          <w:trHeight w:val="213"/>
        </w:trPr>
        <w:tc>
          <w:tcPr>
            <w:tcW w:w="4877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 w:rsidRPr="00A43F02">
              <w:rPr>
                <w:bCs/>
                <w:color w:val="000000"/>
                <w:sz w:val="16"/>
                <w:szCs w:val="16"/>
              </w:rPr>
              <w:br/>
              <w:t xml:space="preserve">REEMPLAZO MEDICO GENERAL COMUNA DE CAMARONES PRE- POST NATAL Y PARENTAL </w:t>
            </w:r>
          </w:p>
        </w:tc>
        <w:tc>
          <w:tcPr>
            <w:tcW w:w="4879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43F02">
              <w:rPr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 de Vacantes </w:t>
            </w:r>
            <w:r w:rsidRPr="00A43F02">
              <w:rPr>
                <w:bCs/>
                <w:color w:val="000000"/>
                <w:sz w:val="16"/>
                <w:szCs w:val="16"/>
              </w:rPr>
              <w:br/>
              <w:t>1</w:t>
            </w:r>
          </w:p>
        </w:tc>
      </w:tr>
      <w:tr w:rsidR="00000000" w:rsidRPr="00A43F02">
        <w:trPr>
          <w:trHeight w:val="192"/>
        </w:trPr>
        <w:tc>
          <w:tcPr>
            <w:tcW w:w="4877" w:type="dxa"/>
            <w:hideMark/>
          </w:tcPr>
          <w:p w:rsidR="00000000" w:rsidRPr="00A43F02" w:rsidRDefault="003A75C6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 w:rsidRPr="00A43F02">
              <w:rPr>
                <w:color w:val="000000"/>
                <w:sz w:val="16"/>
                <w:szCs w:val="16"/>
              </w:rPr>
              <w:br/>
            </w:r>
            <w:r w:rsidRPr="00A43F02">
              <w:rPr>
                <w:color w:val="000000"/>
                <w:sz w:val="16"/>
                <w:szCs w:val="16"/>
              </w:rPr>
              <w:t>Medicina /Salud</w:t>
            </w:r>
          </w:p>
        </w:tc>
        <w:tc>
          <w:tcPr>
            <w:tcW w:w="4879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 w:rsidRPr="00A43F02">
              <w:rPr>
                <w:bCs/>
                <w:color w:val="000000"/>
                <w:sz w:val="16"/>
                <w:szCs w:val="16"/>
              </w:rPr>
              <w:br/>
              <w:t>Arica-Parinacota</w:t>
            </w:r>
          </w:p>
        </w:tc>
      </w:tr>
      <w:tr w:rsidR="00000000" w:rsidRPr="00A43F02">
        <w:trPr>
          <w:trHeight w:val="105"/>
        </w:trPr>
        <w:tc>
          <w:tcPr>
            <w:tcW w:w="4877" w:type="dxa"/>
            <w:hideMark/>
          </w:tcPr>
          <w:p w:rsidR="00000000" w:rsidRPr="00A43F02" w:rsidRDefault="003A75C6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Ciudad </w:t>
            </w:r>
            <w:r w:rsidRPr="00A43F02">
              <w:rPr>
                <w:bCs/>
                <w:color w:val="000000"/>
                <w:sz w:val="16"/>
                <w:szCs w:val="16"/>
              </w:rPr>
              <w:br/>
              <w:t>ARICA</w:t>
            </w:r>
          </w:p>
        </w:tc>
        <w:tc>
          <w:tcPr>
            <w:tcW w:w="4879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A43F02"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 w:rsidRPr="00A43F02">
              <w:rPr>
                <w:bCs/>
                <w:color w:val="000000"/>
                <w:sz w:val="16"/>
                <w:szCs w:val="16"/>
              </w:rPr>
              <w:br/>
              <w:t xml:space="preserve">Otro </w:t>
            </w:r>
          </w:p>
        </w:tc>
      </w:tr>
      <w:tr w:rsidR="00000000" w:rsidRPr="00A43F02">
        <w:trPr>
          <w:trHeight w:val="132"/>
        </w:trPr>
        <w:tc>
          <w:tcPr>
            <w:tcW w:w="4877" w:type="dxa"/>
            <w:hideMark/>
          </w:tcPr>
          <w:p w:rsidR="00000000" w:rsidRPr="00A43F02" w:rsidRDefault="003A75C6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79" w:type="dxa"/>
            <w:hideMark/>
          </w:tcPr>
          <w:p w:rsidR="00000000" w:rsidRPr="00A43F02" w:rsidRDefault="003A75C6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A43F02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Pr="00A43F02" w:rsidRDefault="003A75C6">
      <w:pPr>
        <w:autoSpaceDE w:val="0"/>
        <w:autoSpaceDN w:val="0"/>
        <w:adjustRightInd w:val="0"/>
        <w:spacing w:after="240"/>
        <w:rPr>
          <w:bCs/>
          <w:color w:val="000000"/>
          <w:sz w:val="16"/>
          <w:szCs w:val="16"/>
        </w:rPr>
      </w:pPr>
      <w:r w:rsidRPr="00A43F02">
        <w:rPr>
          <w:bCs/>
          <w:color w:val="000000"/>
          <w:sz w:val="16"/>
          <w:szCs w:val="16"/>
        </w:rPr>
        <w:br/>
      </w:r>
      <w:r w:rsidRPr="00A43F02">
        <w:rPr>
          <w:b/>
          <w:bCs/>
          <w:color w:val="000000"/>
          <w:sz w:val="16"/>
          <w:szCs w:val="16"/>
        </w:rPr>
        <w:t>Objetivo del cargo</w:t>
      </w:r>
    </w:p>
    <w:p w:rsidR="00000000" w:rsidRPr="00A43F02" w:rsidRDefault="003A75C6">
      <w:pPr>
        <w:rPr>
          <w:rFonts w:eastAsia="Times New Roman"/>
          <w:bCs/>
          <w:color w:val="000000"/>
        </w:rPr>
      </w:pPr>
      <w:r w:rsidRPr="00A43F02">
        <w:rPr>
          <w:rFonts w:eastAsia="Times New Roman"/>
          <w:bCs/>
          <w:color w:val="000000"/>
          <w:sz w:val="17"/>
          <w:szCs w:val="17"/>
        </w:rPr>
        <w:t>Dar cobertura en Salud al establecimiento Médico rural de Camarones mediante Sistema de Rondas Terrestres, otorgando una atenció</w:t>
      </w:r>
      <w:r w:rsidRPr="00A43F02">
        <w:rPr>
          <w:rFonts w:eastAsia="Times New Roman"/>
          <w:bCs/>
          <w:color w:val="000000"/>
          <w:sz w:val="17"/>
          <w:szCs w:val="17"/>
        </w:rPr>
        <w:t>n de salud acode al Modelo de Atención Integral de Salud familiar y comunitaria, perti</w:t>
      </w:r>
      <w:r w:rsidR="00A43F02">
        <w:rPr>
          <w:rFonts w:eastAsia="Times New Roman"/>
          <w:bCs/>
          <w:color w:val="000000"/>
          <w:sz w:val="17"/>
          <w:szCs w:val="17"/>
        </w:rPr>
        <w:t>ne</w:t>
      </w:r>
      <w:r w:rsidRPr="00A43F02">
        <w:rPr>
          <w:rFonts w:eastAsia="Times New Roman"/>
          <w:bCs/>
          <w:color w:val="000000"/>
          <w:sz w:val="17"/>
          <w:szCs w:val="17"/>
        </w:rPr>
        <w:t>ncia cultural y de género, y con conocimiento de la medicina y cultura de los pueblos originale</w:t>
      </w:r>
      <w:r w:rsidRPr="00A43F02">
        <w:rPr>
          <w:rFonts w:eastAsia="Times New Roman"/>
          <w:bCs/>
          <w:color w:val="000000"/>
          <w:sz w:val="17"/>
          <w:szCs w:val="17"/>
        </w:rPr>
        <w:t>s</w:t>
      </w:r>
      <w:r w:rsidRPr="00A43F02"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Pr="00A43F02" w:rsidRDefault="003A75C6">
      <w:pPr>
        <w:rPr>
          <w:rFonts w:eastAsia="Times New Roman"/>
          <w:b/>
          <w:bCs/>
        </w:rPr>
      </w:pPr>
    </w:p>
    <w:p w:rsidR="00000000" w:rsidRPr="00A43F02" w:rsidRDefault="003A75C6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 w:rsidRPr="00A43F02">
        <w:rPr>
          <w:bCs/>
          <w:color w:val="000000"/>
          <w:sz w:val="16"/>
          <w:szCs w:val="16"/>
        </w:rPr>
        <w:br/>
      </w:r>
      <w:r w:rsidRPr="00A43F02">
        <w:rPr>
          <w:bCs/>
          <w:color w:val="666666"/>
          <w:sz w:val="27"/>
          <w:szCs w:val="27"/>
        </w:rPr>
        <w:t>Perfil del Cargo</w:t>
      </w:r>
      <w:r w:rsidRPr="00A43F02">
        <w:rPr>
          <w:bCs/>
          <w:color w:val="000000"/>
          <w:sz w:val="16"/>
          <w:szCs w:val="16"/>
        </w:rPr>
        <w:br/>
      </w:r>
      <w:r w:rsidRPr="00A43F02">
        <w:rPr>
          <w:bCs/>
          <w:color w:val="000000"/>
          <w:sz w:val="16"/>
          <w:szCs w:val="16"/>
        </w:rPr>
        <w:br/>
      </w:r>
      <w:r w:rsidRPr="00A43F02">
        <w:rPr>
          <w:b/>
          <w:bCs/>
          <w:color w:val="000000"/>
          <w:sz w:val="16"/>
          <w:szCs w:val="16"/>
        </w:rPr>
        <w:t xml:space="preserve">Formación Educacional </w:t>
      </w:r>
      <w:bookmarkStart w:id="0" w:name="_GoBack"/>
      <w:bookmarkEnd w:id="0"/>
    </w:p>
    <w:p w:rsidR="00000000" w:rsidRPr="00A43F02" w:rsidRDefault="003A75C6" w:rsidP="00A43F02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br/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Nivel Educacional 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Mínimo Requerido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:</w:t>
      </w:r>
    </w:p>
    <w:tbl>
      <w:tblPr>
        <w:tblW w:w="8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555"/>
        <w:gridCol w:w="1125"/>
        <w:gridCol w:w="750"/>
        <w:gridCol w:w="1305"/>
        <w:gridCol w:w="555"/>
        <w:gridCol w:w="1665"/>
        <w:gridCol w:w="855"/>
      </w:tblGrid>
      <w:tr w:rsidR="00000000" w:rsidRPr="00A43F02">
        <w:trPr>
          <w:trHeight w:val="34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E. Básica </w:t>
            </w:r>
            <w:r w:rsidRPr="00A43F02">
              <w:rPr>
                <w:rFonts w:eastAsia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E. Medi</w:t>
            </w:r>
            <w:r w:rsidRPr="00A43F02">
              <w:rPr>
                <w:rFonts w:eastAsia="Times New Roman"/>
                <w:sz w:val="16"/>
                <w:szCs w:val="16"/>
                <w:lang w:val="es-MX"/>
              </w:rPr>
              <w:t>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F. Técnic</w:t>
            </w:r>
            <w:r w:rsidRPr="00A43F02">
              <w:rPr>
                <w:rFonts w:eastAsia="Times New Roman"/>
                <w:sz w:val="16"/>
                <w:szCs w:val="16"/>
                <w:lang w:val="es-MX"/>
              </w:rPr>
              <w:t>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F. Profesiona</w:t>
            </w:r>
            <w:r w:rsidRPr="00A43F02">
              <w:rPr>
                <w:rFonts w:eastAsia="Times New Roman"/>
                <w:sz w:val="16"/>
                <w:szCs w:val="16"/>
                <w:lang w:val="es-MX"/>
              </w:rPr>
              <w:t>l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sz w:val="16"/>
                <w:szCs w:val="16"/>
                <w:lang w:val="es-MX"/>
              </w:rPr>
            </w:pPr>
            <w:r w:rsidRPr="00A43F02">
              <w:rPr>
                <w:rFonts w:eastAsia="Times New Roman"/>
                <w:sz w:val="16"/>
                <w:szCs w:val="16"/>
                <w:lang w:val="es-MX"/>
              </w:rPr>
              <w:t>X</w:t>
            </w:r>
          </w:p>
        </w:tc>
      </w:tr>
    </w:tbl>
    <w:p w:rsidR="00000000" w:rsidRPr="00A43F02" w:rsidRDefault="003A75C6" w:rsidP="00A43F02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 w:rsidRPr="00A43F02">
        <w:rPr>
          <w:rFonts w:eastAsia="Times New Roman"/>
          <w:bCs/>
          <w:color w:val="000000"/>
          <w:shd w:val="clear" w:color="auto" w:fill="FFFFFF"/>
        </w:rPr>
        <w:br/>
      </w:r>
      <w:r w:rsidRPr="00A43F02">
        <w:rPr>
          <w:rFonts w:eastAsia="Times New Roman"/>
          <w:b/>
          <w:bCs/>
          <w:color w:val="000000"/>
          <w:shd w:val="clear" w:color="auto" w:fill="FFFFFF"/>
        </w:rPr>
        <w:t xml:space="preserve">Especialización y/o Capacitación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Título(s) Requerido(s) /Área (s) de especializació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n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000000" w:rsidRPr="00A43F02">
        <w:trPr>
          <w:trHeight w:val="420"/>
          <w:tblCellSpacing w:w="0" w:type="dxa"/>
        </w:trPr>
        <w:tc>
          <w:tcPr>
            <w:tcW w:w="9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Médico General</w:t>
            </w: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.</w:t>
            </w:r>
          </w:p>
        </w:tc>
      </w:tr>
    </w:tbl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hd w:val="clear" w:color="auto" w:fill="FFFFFF"/>
        </w:rPr>
        <w:br/>
      </w:r>
      <w:r w:rsidRPr="00A43F02">
        <w:rPr>
          <w:rFonts w:eastAsia="Times New Roman"/>
          <w:b/>
          <w:bCs/>
          <w:color w:val="000000"/>
          <w:shd w:val="clear" w:color="auto" w:fill="FFFFFF"/>
        </w:rPr>
        <w:t xml:space="preserve">Experiencia sector público / sector privado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55"/>
        <w:gridCol w:w="1125"/>
        <w:gridCol w:w="810"/>
      </w:tblGrid>
      <w:tr w:rsidR="00000000" w:rsidRPr="00A43F02">
        <w:trPr>
          <w:trHeight w:val="345"/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Experiencia Laboral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NO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Años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       0</w:t>
            </w:r>
          </w:p>
        </w:tc>
      </w:tr>
    </w:tbl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hd w:val="clear" w:color="auto" w:fill="FFFFFF"/>
        </w:rPr>
        <w:br/>
      </w:r>
      <w:r w:rsidRPr="00A43F02">
        <w:rPr>
          <w:rFonts w:eastAsia="Times New Roman"/>
          <w:b/>
          <w:bCs/>
          <w:color w:val="000000"/>
          <w:shd w:val="clear" w:color="auto" w:fill="FFFFFF"/>
        </w:rPr>
        <w:t xml:space="preserve">Competencias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 w:rsidRPr="00A43F02">
        <w:rPr>
          <w:rStyle w:val="Textoennegrita"/>
          <w:rFonts w:eastAsia="Times New Roman"/>
          <w:color w:val="000000"/>
          <w:sz w:val="17"/>
          <w:szCs w:val="17"/>
          <w:shd w:val="clear" w:color="auto" w:fill="FFFFFF"/>
        </w:rPr>
        <w:t>COMPETENCIAS PARA EL CARG</w:t>
      </w:r>
      <w:r w:rsidRPr="00A43F02">
        <w:rPr>
          <w:rStyle w:val="Textoennegrita"/>
          <w:rFonts w:eastAsia="Times New Roman"/>
          <w:color w:val="000000"/>
          <w:sz w:val="17"/>
          <w:szCs w:val="17"/>
          <w:shd w:val="clear" w:color="auto" w:fill="FFFFFF"/>
        </w:rPr>
        <w:t>O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9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6"/>
        <w:gridCol w:w="1138"/>
        <w:gridCol w:w="1273"/>
        <w:gridCol w:w="988"/>
      </w:tblGrid>
      <w:tr w:rsidR="00000000" w:rsidRPr="00A43F02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rStyle w:val="Textoennegrita"/>
                <w:color w:val="000000"/>
              </w:rPr>
              <w:t>Nivel de dominio deseable para el carg</w:t>
            </w:r>
            <w:r w:rsidRPr="00A43F02">
              <w:rPr>
                <w:rStyle w:val="Textoennegrita"/>
                <w:color w:val="000000"/>
              </w:rPr>
              <w:t>o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Style w:val="Textoennegrita"/>
                <w:rFonts w:eastAsia="Times New Roman"/>
                <w:color w:val="000000"/>
                <w:sz w:val="17"/>
                <w:szCs w:val="17"/>
                <w:lang w:val="es-MX"/>
              </w:rPr>
              <w:t>Competencias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rStyle w:val="Textoennegrita"/>
                <w:color w:val="000000"/>
              </w:rPr>
              <w:t>1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rStyle w:val="Textoennegrita"/>
                <w:color w:val="000000"/>
              </w:rPr>
              <w:t>2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rStyle w:val="Textoennegrita"/>
                <w:color w:val="000000"/>
              </w:rPr>
              <w:t>3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28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Compromiso con la Organización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24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Probidad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25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Orientación a la eficiencia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27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Orientación al cliente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27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Trabajo de equipo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22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Comunicación efectiva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19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Manejo de conflictos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Confianza en sí mismo/a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Adaptación al cambio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</w:tr>
      <w:tr w:rsidR="00000000" w:rsidRPr="00A43F02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Manejos de Tecnologías de Información y Comunicación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pStyle w:val="NormalWeb"/>
              <w:spacing w:line="210" w:lineRule="atLeast"/>
              <w:jc w:val="center"/>
              <w:rPr>
                <w:color w:val="000000"/>
              </w:rPr>
            </w:pPr>
            <w:r w:rsidRPr="00A43F02">
              <w:rPr>
                <w:color w:val="000000"/>
              </w:rPr>
              <w:t> </w:t>
            </w:r>
            <w:r w:rsidRPr="00A43F02">
              <w:rPr>
                <w:color w:val="000000"/>
              </w:rPr>
              <w:t>X</w:t>
            </w:r>
            <w:r w:rsidRPr="00A43F02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</w:tr>
    </w:tbl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lastRenderedPageBreak/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Pr="00A43F02" w:rsidRDefault="003A75C6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  <w:shd w:val="clear" w:color="auto" w:fill="FFFFFF"/>
        </w:rPr>
      </w:pP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r w:rsidRPr="00A43F02">
        <w:rPr>
          <w:bCs/>
          <w:color w:val="666666"/>
          <w:sz w:val="27"/>
          <w:szCs w:val="27"/>
          <w:shd w:val="clear" w:color="auto" w:fill="FFFFFF"/>
        </w:rPr>
        <w:t>Mecanismo de Postulación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Fecha, lugar y forma de recepción de postulaciones: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br/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20"/>
      </w:tblGrid>
      <w:tr w:rsidR="00000000" w:rsidRPr="00A43F02">
        <w:trPr>
          <w:trHeight w:val="765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PLAZO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 xml:space="preserve">Se extenderá desde el día 11 de Agosto de 2017 hasta las 15:00 </w:t>
            </w:r>
            <w:proofErr w:type="spellStart"/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hrs</w:t>
            </w:r>
            <w:proofErr w:type="spellEnd"/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. del día 18 de Agosto de 2017, ambas fechas inclusive</w:t>
            </w:r>
          </w:p>
        </w:tc>
      </w:tr>
      <w:tr w:rsidR="00000000" w:rsidRPr="00A43F02">
        <w:trPr>
          <w:trHeight w:val="630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LUGAR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 xml:space="preserve">Oficina de Partes del Servicio de Salud Arica, ubicada en calle 18 Septiembre </w:t>
            </w:r>
            <w:proofErr w:type="spellStart"/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Nº</w:t>
            </w:r>
            <w:proofErr w:type="spellEnd"/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 xml:space="preserve"> 1.000, Edificio N, segundo piso, Hospital Regional de Arica, o bien se podrán enviar los antecedentes solicitados por correo certificado.</w:t>
            </w:r>
          </w:p>
        </w:tc>
      </w:tr>
      <w:tr w:rsidR="00000000" w:rsidRPr="00A43F02">
        <w:trPr>
          <w:trHeight w:val="1290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PRESENTACIÓN DE ANTECEDENTES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Se presentarán en un sobre cerrado dirigido a la Subdirección de Recursos Humanos, con los antecedentes requeridos y señalando lo siguiente:</w:t>
            </w:r>
          </w:p>
          <w:p w:rsidR="00000000" w:rsidRPr="00A43F02" w:rsidRDefault="003A75C6">
            <w:pPr>
              <w:numPr>
                <w:ilvl w:val="0"/>
                <w:numId w:val="2"/>
              </w:num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A43F02">
              <w:rPr>
                <w:rStyle w:val="Textoennegrita"/>
                <w:rFonts w:eastAsia="Times New Roman"/>
                <w:color w:val="000000"/>
                <w:sz w:val="17"/>
                <w:szCs w:val="17"/>
                <w:lang w:val="es-MX"/>
              </w:rPr>
              <w:t>Cargo al que Postula </w:t>
            </w:r>
            <w:r w:rsidRPr="00A43F02">
              <w:rPr>
                <w:rFonts w:eastAsia="Times New Roman"/>
                <w:color w:val="000000"/>
                <w:sz w:val="17"/>
                <w:szCs w:val="17"/>
                <w:lang w:val="es-MX"/>
              </w:rPr>
              <w:t>En el remitente la identificación del/la postulante solamente con sus </w:t>
            </w:r>
            <w:r w:rsidRPr="00A43F02">
              <w:rPr>
                <w:rStyle w:val="Textoennegrita"/>
                <w:rFonts w:eastAsia="Times New Roman"/>
                <w:color w:val="000000"/>
                <w:sz w:val="17"/>
                <w:szCs w:val="17"/>
                <w:lang w:val="es-MX"/>
              </w:rPr>
              <w:t>APELLIDOS.</w:t>
            </w:r>
          </w:p>
        </w:tc>
      </w:tr>
    </w:tbl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hd w:val="clear" w:color="auto" w:fill="FFFFFF"/>
        </w:rPr>
        <w:br/>
      </w:r>
      <w:r w:rsidRPr="00A43F02">
        <w:rPr>
          <w:rFonts w:eastAsia="Times New Roman"/>
          <w:b/>
          <w:bCs/>
          <w:color w:val="000000"/>
          <w:shd w:val="clear" w:color="auto" w:fill="FFFFFF"/>
        </w:rPr>
        <w:t>Documen</w:t>
      </w:r>
      <w:r w:rsidRPr="00A43F02">
        <w:rPr>
          <w:rFonts w:eastAsia="Times New Roman"/>
          <w:b/>
          <w:bCs/>
          <w:color w:val="000000"/>
          <w:shd w:val="clear" w:color="auto" w:fill="FFFFFF"/>
        </w:rPr>
        <w:t xml:space="preserve">tos requeridos para postular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 w:rsidRPr="00A43F02">
        <w:rPr>
          <w:rFonts w:eastAsia="Times New Roman"/>
          <w:bCs/>
          <w:color w:val="000000"/>
          <w:sz w:val="15"/>
          <w:szCs w:val="15"/>
          <w:shd w:val="clear" w:color="auto" w:fill="FFFFFF"/>
        </w:rPr>
        <w:t>1. Título de Médico Cirujano.</w:t>
      </w:r>
      <w:r w:rsidRPr="00A43F02">
        <w:rPr>
          <w:rFonts w:eastAsia="Times New Roman"/>
          <w:bCs/>
          <w:color w:val="000000"/>
          <w:sz w:val="15"/>
          <w:szCs w:val="15"/>
          <w:shd w:val="clear" w:color="auto" w:fill="FFFFFF"/>
        </w:rPr>
        <w:br/>
        <w:t>2. Certificado EUNACOM</w:t>
      </w:r>
      <w:r w:rsidRPr="00A43F02">
        <w:rPr>
          <w:rFonts w:eastAsia="Times New Roman"/>
          <w:bCs/>
          <w:color w:val="000000"/>
          <w:sz w:val="15"/>
          <w:szCs w:val="15"/>
          <w:shd w:val="clear" w:color="auto" w:fill="FFFFFF"/>
        </w:rPr>
        <w:br/>
        <w:t>3. Currículo Vitae adjuntando los antecedentes de su trayectoria laboral y los requisitos mencionados en los puntos anteriores</w:t>
      </w:r>
      <w:r w:rsidRPr="00A43F02">
        <w:rPr>
          <w:rFonts w:eastAsia="Times New Roman"/>
          <w:bCs/>
          <w:color w:val="000000"/>
          <w:sz w:val="15"/>
          <w:szCs w:val="15"/>
          <w:shd w:val="clear" w:color="auto" w:fill="FFFFFF"/>
        </w:rPr>
        <w:t>.</w:t>
      </w:r>
      <w:r w:rsidRPr="00A43F02"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Pr="00A43F02" w:rsidRDefault="003A75C6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</w:p>
    <w:p w:rsidR="00000000" w:rsidRPr="00A43F02" w:rsidRDefault="003A75C6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 w:rsidRPr="00A43F02">
        <w:rPr>
          <w:rStyle w:val="e01txtgris021"/>
          <w:bCs/>
          <w:color w:val="666666"/>
          <w:sz w:val="27"/>
          <w:szCs w:val="27"/>
          <w:shd w:val="clear" w:color="auto" w:fill="FFFFFF"/>
        </w:rPr>
        <w:t>Calendarización del Proceso</w:t>
      </w:r>
    </w:p>
    <w:p w:rsidR="00000000" w:rsidRPr="00A43F02" w:rsidRDefault="003A75C6">
      <w:pPr>
        <w:spacing w:line="210" w:lineRule="atLeast"/>
        <w:rPr>
          <w:rFonts w:eastAsia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 w:rsidRPr="00A43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jc w:val="center"/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b/>
                <w:bCs/>
                <w:sz w:val="17"/>
                <w:szCs w:val="17"/>
                <w:lang w:val="es-ES"/>
              </w:rPr>
              <w:t>Fase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jc w:val="center"/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 w:rsidRPr="00A43F0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b/>
                <w:bCs/>
                <w:sz w:val="17"/>
                <w:szCs w:val="17"/>
                <w:lang w:val="es-ES"/>
              </w:rPr>
              <w:t>Postulación</w:t>
            </w:r>
          </w:p>
        </w:tc>
      </w:tr>
      <w:tr w:rsidR="00000000" w:rsidRPr="00A43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sz w:val="17"/>
                <w:szCs w:val="17"/>
                <w:lang w:val="es-ES"/>
              </w:rPr>
              <w:t>Difusión y Plazo de Postulación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jc w:val="center"/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sz w:val="17"/>
                <w:szCs w:val="17"/>
                <w:lang w:val="es-ES"/>
              </w:rPr>
              <w:t>11/08/2017-18/08/2017</w:t>
            </w:r>
          </w:p>
        </w:tc>
      </w:tr>
      <w:tr w:rsidR="00000000" w:rsidRPr="00A43F0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b/>
                <w:bCs/>
                <w:sz w:val="17"/>
                <w:szCs w:val="17"/>
                <w:lang w:val="es-ES"/>
              </w:rPr>
              <w:t>Selección</w:t>
            </w:r>
          </w:p>
        </w:tc>
      </w:tr>
      <w:tr w:rsidR="00000000" w:rsidRPr="00A43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sz w:val="17"/>
                <w:szCs w:val="17"/>
                <w:lang w:val="es-ES"/>
              </w:rPr>
              <w:t>Proceso de Evaluación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jc w:val="center"/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sz w:val="17"/>
                <w:szCs w:val="17"/>
                <w:lang w:val="es-ES"/>
              </w:rPr>
              <w:t>21/08/2017-29/08/2017</w:t>
            </w:r>
          </w:p>
        </w:tc>
      </w:tr>
      <w:tr w:rsidR="00000000" w:rsidRPr="00A43F0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 w:rsidRPr="00A43F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sz w:val="17"/>
                <w:szCs w:val="17"/>
                <w:lang w:val="es-ES"/>
              </w:rPr>
              <w:t>Finalización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43F02" w:rsidRDefault="003A75C6">
            <w:pPr>
              <w:jc w:val="center"/>
              <w:rPr>
                <w:rFonts w:eastAsia="Times New Roman"/>
                <w:sz w:val="17"/>
                <w:szCs w:val="17"/>
                <w:lang w:val="es-ES"/>
              </w:rPr>
            </w:pPr>
            <w:r w:rsidRPr="00A43F02">
              <w:rPr>
                <w:rFonts w:eastAsia="Times New Roman"/>
                <w:sz w:val="17"/>
                <w:szCs w:val="17"/>
                <w:lang w:val="es-ES"/>
              </w:rPr>
              <w:t>30/08/2017-31/08/2017</w:t>
            </w:r>
          </w:p>
        </w:tc>
      </w:tr>
    </w:tbl>
    <w:p w:rsidR="00000000" w:rsidRPr="00A43F02" w:rsidRDefault="003A75C6">
      <w:pPr>
        <w:shd w:val="clear" w:color="auto" w:fill="FFFFFF"/>
        <w:spacing w:line="210" w:lineRule="atLeast"/>
        <w:rPr>
          <w:bCs/>
          <w:color w:val="000000"/>
          <w:sz w:val="16"/>
          <w:szCs w:val="16"/>
          <w:shd w:val="clear" w:color="auto" w:fill="FFFFFF"/>
        </w:rPr>
      </w:pPr>
      <w:r w:rsidRPr="00A43F02">
        <w:rPr>
          <w:bCs/>
          <w:color w:val="000000"/>
          <w:sz w:val="16"/>
          <w:szCs w:val="16"/>
          <w:shd w:val="clear" w:color="auto" w:fill="FFFFFF"/>
        </w:rPr>
        <w:br/>
        <w:t xml:space="preserve">El portal estará </w:t>
      </w:r>
      <w:r w:rsidRPr="00A43F02">
        <w:rPr>
          <w:bCs/>
          <w:color w:val="000000"/>
          <w:sz w:val="16"/>
          <w:szCs w:val="16"/>
          <w:shd w:val="clear" w:color="auto" w:fill="FFFFFF"/>
        </w:rPr>
        <w:t xml:space="preserve">habilitado para recibir postulaciones hasta las </w:t>
      </w:r>
      <w:r w:rsidRPr="00A43F02">
        <w:rPr>
          <w:b/>
          <w:bCs/>
          <w:color w:val="000000"/>
          <w:sz w:val="16"/>
          <w:szCs w:val="16"/>
          <w:shd w:val="clear" w:color="auto" w:fill="FFFFFF"/>
        </w:rPr>
        <w:t>13:00</w:t>
      </w:r>
      <w:r w:rsidRPr="00A43F02">
        <w:rPr>
          <w:bCs/>
          <w:color w:val="000000"/>
          <w:sz w:val="16"/>
          <w:szCs w:val="16"/>
          <w:shd w:val="clear" w:color="auto" w:fill="FFFFFF"/>
        </w:rPr>
        <w:t xml:space="preserve"> horas del día </w:t>
      </w:r>
      <w:r w:rsidRPr="00A43F02">
        <w:rPr>
          <w:b/>
          <w:bCs/>
          <w:color w:val="000000"/>
          <w:sz w:val="16"/>
          <w:szCs w:val="16"/>
          <w:shd w:val="clear" w:color="auto" w:fill="FFFFFF"/>
        </w:rPr>
        <w:t>18/08/2017</w:t>
      </w: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</w:p>
    <w:p w:rsidR="003A75C6" w:rsidRPr="00A43F02" w:rsidRDefault="003A75C6">
      <w:pPr>
        <w:shd w:val="clear" w:color="auto" w:fill="FFFFFF"/>
        <w:spacing w:line="210" w:lineRule="atLeast"/>
        <w:rPr>
          <w:bCs/>
          <w:color w:val="000000"/>
          <w:sz w:val="16"/>
          <w:szCs w:val="16"/>
          <w:shd w:val="clear" w:color="auto" w:fill="FFFFFF"/>
        </w:rPr>
      </w:pP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r w:rsidRPr="00A43F02">
        <w:rPr>
          <w:b/>
          <w:bCs/>
          <w:color w:val="000000"/>
          <w:sz w:val="16"/>
          <w:szCs w:val="16"/>
          <w:shd w:val="clear" w:color="auto" w:fill="FFFFFF"/>
        </w:rPr>
        <w:t>Correo de Contacto</w:t>
      </w: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r w:rsidRPr="00A43F02">
        <w:rPr>
          <w:bCs/>
          <w:color w:val="000000"/>
          <w:sz w:val="17"/>
          <w:szCs w:val="17"/>
          <w:shd w:val="clear" w:color="auto" w:fill="FFFFFF"/>
        </w:rPr>
        <w:t>luis.lorca@saludarica.cl</w:t>
      </w: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r w:rsidRPr="00A43F02">
        <w:rPr>
          <w:b/>
          <w:bCs/>
          <w:color w:val="000000"/>
          <w:sz w:val="16"/>
          <w:szCs w:val="16"/>
          <w:shd w:val="clear" w:color="auto" w:fill="FFFFFF"/>
        </w:rPr>
        <w:t>URL donde se podrán obtener mayores antecedentes del proceso</w:t>
      </w:r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  <w:hyperlink r:id="rId5" w:tgtFrame="_blank" w:history="1">
        <w:r w:rsidRPr="00A43F02">
          <w:rPr>
            <w:rStyle w:val="Hipervnculo"/>
            <w:bCs/>
            <w:sz w:val="17"/>
            <w:szCs w:val="17"/>
            <w:shd w:val="clear" w:color="auto" w:fill="FFFFFF"/>
          </w:rPr>
          <w:t>www.saludarica.c</w:t>
        </w:r>
        <w:r w:rsidRPr="00A43F02">
          <w:rPr>
            <w:rStyle w:val="Hipervnculo"/>
            <w:bCs/>
            <w:sz w:val="17"/>
            <w:szCs w:val="17"/>
            <w:shd w:val="clear" w:color="auto" w:fill="FFFFFF"/>
          </w:rPr>
          <w:t>l</w:t>
        </w:r>
      </w:hyperlink>
      <w:r w:rsidRPr="00A43F02">
        <w:rPr>
          <w:bCs/>
          <w:color w:val="000000"/>
          <w:sz w:val="16"/>
          <w:szCs w:val="16"/>
          <w:shd w:val="clear" w:color="auto" w:fill="FFFFFF"/>
        </w:rPr>
        <w:br/>
      </w:r>
    </w:p>
    <w:sectPr w:rsidR="003A75C6" w:rsidRPr="00A43F02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7E68"/>
    <w:multiLevelType w:val="multilevel"/>
    <w:tmpl w:val="811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65E21"/>
    <w:multiLevelType w:val="multilevel"/>
    <w:tmpl w:val="CB8E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3F02"/>
    <w:rsid w:val="003A75C6"/>
    <w:rsid w:val="00A43F02"/>
    <w:rsid w:val="00D9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0EB7A"/>
  <w15:chartTrackingRefBased/>
  <w15:docId w15:val="{882EAA8A-CF99-4151-AA5E-7D71BDD1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val="es-MX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es-MX"/>
    </w:r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797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udaric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AVISOS DE TRABAJO</vt:lpstr>
    </vt:vector>
  </TitlesOfParts>
  <Company>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Equipo: SMJ04Z9VU</cp:lastModifiedBy>
  <cp:revision>2</cp:revision>
  <dcterms:created xsi:type="dcterms:W3CDTF">2017-08-10T20:41:00Z</dcterms:created>
  <dcterms:modified xsi:type="dcterms:W3CDTF">2017-08-10T20:41:00Z</dcterms:modified>
</cp:coreProperties>
</file>